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0733" w14:textId="03F1ED4E" w:rsidR="00C81125" w:rsidRPr="00A2174C" w:rsidRDefault="00C81125" w:rsidP="00A2174C">
      <w:pPr>
        <w:outlineLvl w:val="0"/>
        <w:rPr>
          <w:b/>
          <w:u w:val="single"/>
          <w:lang w:val="en-US"/>
        </w:rPr>
      </w:pPr>
      <w:r w:rsidRPr="00A2174C">
        <w:rPr>
          <w:b/>
          <w:u w:val="single"/>
          <w:lang w:val="en-US"/>
        </w:rPr>
        <w:t>Spellings</w:t>
      </w:r>
      <w:bookmarkStart w:id="0" w:name="_GoBack"/>
      <w:bookmarkEnd w:id="0"/>
    </w:p>
    <w:p w14:paraId="32A5210E" w14:textId="77F7D628" w:rsidR="00C81125" w:rsidRDefault="00C81125" w:rsidP="003A02E9">
      <w:pPr>
        <w:jc w:val="center"/>
        <w:outlineLvl w:val="0"/>
        <w:rPr>
          <w:lang w:val="en-US"/>
        </w:rPr>
      </w:pPr>
      <w:r>
        <w:rPr>
          <w:lang w:val="en-US"/>
        </w:rPr>
        <w:t xml:space="preserve">We have been looking at these this week, please practice </w:t>
      </w:r>
      <w:r w:rsidR="000C32A1">
        <w:rPr>
          <w:lang w:val="en-US"/>
        </w:rPr>
        <w:t>spelling them (</w:t>
      </w:r>
      <w:r w:rsidR="00A2174C">
        <w:rPr>
          <w:lang w:val="en-US"/>
        </w:rPr>
        <w:t xml:space="preserve">speed write: </w:t>
      </w:r>
      <w:r>
        <w:rPr>
          <w:lang w:val="en-US"/>
        </w:rPr>
        <w:t>how many times can you write it correctly in 30 seconds</w:t>
      </w:r>
      <w:r w:rsidR="00A2174C">
        <w:rPr>
          <w:lang w:val="en-US"/>
        </w:rPr>
        <w:t>)</w:t>
      </w:r>
      <w:r>
        <w:rPr>
          <w:lang w:val="en-US"/>
        </w:rPr>
        <w:t xml:space="preserve"> and then pop them into a crazy sentence.</w:t>
      </w:r>
    </w:p>
    <w:p w14:paraId="3057A692" w14:textId="77777777" w:rsidR="000C32A1" w:rsidRPr="000C32A1" w:rsidRDefault="000C32A1" w:rsidP="000C32A1">
      <w:pPr>
        <w:pStyle w:val="NoSpacing"/>
        <w:rPr>
          <w:b/>
          <w:lang w:val="en-US"/>
        </w:rPr>
      </w:pPr>
      <w:r w:rsidRPr="000C32A1">
        <w:rPr>
          <w:b/>
          <w:lang w:val="en-US"/>
        </w:rPr>
        <w:t>-sure</w:t>
      </w:r>
      <w:r w:rsidRPr="000C32A1">
        <w:rPr>
          <w:b/>
          <w:lang w:val="en-US"/>
        </w:rPr>
        <w:tab/>
      </w:r>
      <w:r w:rsidRPr="000C32A1">
        <w:rPr>
          <w:b/>
          <w:lang w:val="en-US"/>
        </w:rPr>
        <w:tab/>
      </w:r>
      <w:r w:rsidRPr="000C32A1">
        <w:rPr>
          <w:b/>
          <w:lang w:val="en-US"/>
        </w:rPr>
        <w:tab/>
      </w:r>
      <w:r w:rsidRPr="000C32A1">
        <w:rPr>
          <w:b/>
          <w:lang w:val="en-US"/>
        </w:rPr>
        <w:tab/>
      </w:r>
    </w:p>
    <w:p w14:paraId="090EEB3D" w14:textId="2D9DFB18" w:rsidR="000C32A1" w:rsidRDefault="000C32A1" w:rsidP="000C32A1">
      <w:pPr>
        <w:pStyle w:val="NoSpacing"/>
        <w:rPr>
          <w:lang w:val="en-US"/>
        </w:rPr>
      </w:pPr>
      <w:r>
        <w:rPr>
          <w:lang w:val="en-US"/>
        </w:rPr>
        <w:t>measure</w:t>
      </w:r>
    </w:p>
    <w:p w14:paraId="26E8C93B" w14:textId="77777777" w:rsidR="000C32A1" w:rsidRDefault="000C32A1" w:rsidP="000C32A1">
      <w:pPr>
        <w:pStyle w:val="NoSpacing"/>
        <w:rPr>
          <w:lang w:val="en-US"/>
        </w:rPr>
      </w:pPr>
      <w:r>
        <w:rPr>
          <w:lang w:val="en-US"/>
        </w:rPr>
        <w:t>treasure</w:t>
      </w:r>
    </w:p>
    <w:p w14:paraId="0875439C" w14:textId="77777777" w:rsidR="000C32A1" w:rsidRDefault="000C32A1" w:rsidP="000C32A1">
      <w:pPr>
        <w:pStyle w:val="NoSpacing"/>
        <w:rPr>
          <w:lang w:val="en-US"/>
        </w:rPr>
      </w:pPr>
      <w:r>
        <w:rPr>
          <w:lang w:val="en-US"/>
        </w:rPr>
        <w:t>pleasure</w:t>
      </w:r>
    </w:p>
    <w:p w14:paraId="03D6F7B1" w14:textId="77777777" w:rsidR="000C32A1" w:rsidRDefault="000C32A1" w:rsidP="000C32A1">
      <w:pPr>
        <w:pStyle w:val="NoSpacing"/>
        <w:rPr>
          <w:lang w:val="en-US"/>
        </w:rPr>
      </w:pPr>
      <w:r>
        <w:rPr>
          <w:lang w:val="en-US"/>
        </w:rPr>
        <w:t>enclosure</w:t>
      </w:r>
    </w:p>
    <w:p w14:paraId="20B68935" w14:textId="5EC468D8" w:rsidR="000C32A1" w:rsidRDefault="000C32A1" w:rsidP="000C32A1">
      <w:pPr>
        <w:pStyle w:val="NoSpacing"/>
        <w:rPr>
          <w:lang w:val="en-US"/>
        </w:rPr>
      </w:pPr>
      <w:r>
        <w:rPr>
          <w:lang w:val="en-US"/>
        </w:rPr>
        <w:t>creature</w:t>
      </w:r>
    </w:p>
    <w:p w14:paraId="4C2C338D" w14:textId="77777777" w:rsidR="000C32A1" w:rsidRDefault="000C32A1" w:rsidP="000C32A1">
      <w:pPr>
        <w:pStyle w:val="NoSpacing"/>
        <w:rPr>
          <w:lang w:val="en-US"/>
        </w:rPr>
      </w:pPr>
    </w:p>
    <w:p w14:paraId="5659EA22" w14:textId="47E95DE8" w:rsidR="000C32A1" w:rsidRPr="000C32A1" w:rsidRDefault="000C32A1" w:rsidP="000C32A1">
      <w:pPr>
        <w:pStyle w:val="NoSpacing"/>
        <w:rPr>
          <w:b/>
          <w:lang w:val="en-US"/>
        </w:rPr>
      </w:pPr>
      <w:r w:rsidRPr="000C32A1">
        <w:rPr>
          <w:b/>
          <w:lang w:val="en-US"/>
        </w:rPr>
        <w:t>-</w:t>
      </w:r>
      <w:proofErr w:type="spellStart"/>
      <w:r w:rsidRPr="000C32A1">
        <w:rPr>
          <w:b/>
          <w:lang w:val="en-US"/>
        </w:rPr>
        <w:t>ture</w:t>
      </w:r>
      <w:proofErr w:type="spellEnd"/>
      <w:r w:rsidRPr="000C32A1">
        <w:rPr>
          <w:b/>
          <w:lang w:val="en-US"/>
        </w:rPr>
        <w:tab/>
      </w:r>
      <w:r w:rsidRPr="000C32A1">
        <w:rPr>
          <w:b/>
          <w:lang w:val="en-US"/>
        </w:rPr>
        <w:tab/>
      </w:r>
      <w:r w:rsidRPr="000C32A1">
        <w:rPr>
          <w:b/>
          <w:lang w:val="en-US"/>
        </w:rPr>
        <w:tab/>
      </w:r>
      <w:r w:rsidRPr="000C32A1">
        <w:rPr>
          <w:b/>
          <w:lang w:val="en-US"/>
        </w:rPr>
        <w:tab/>
      </w:r>
    </w:p>
    <w:p w14:paraId="5278007A" w14:textId="5691A9CF" w:rsidR="000C32A1" w:rsidRDefault="000C32A1" w:rsidP="000C32A1">
      <w:pPr>
        <w:pStyle w:val="NoSpacing"/>
        <w:rPr>
          <w:lang w:val="en-US"/>
        </w:rPr>
      </w:pPr>
      <w:r>
        <w:rPr>
          <w:lang w:val="en-US"/>
        </w:rPr>
        <w:t>furniture</w:t>
      </w:r>
    </w:p>
    <w:p w14:paraId="6FF64A6A" w14:textId="198DDF07" w:rsidR="000C32A1" w:rsidRDefault="000C32A1" w:rsidP="000C32A1">
      <w:pPr>
        <w:pStyle w:val="NoSpacing"/>
        <w:rPr>
          <w:lang w:val="en-US"/>
        </w:rPr>
      </w:pPr>
      <w:r>
        <w:rPr>
          <w:lang w:val="en-US"/>
        </w:rPr>
        <w:t>picture</w:t>
      </w:r>
    </w:p>
    <w:p w14:paraId="2D2C5A38" w14:textId="29AD1BD1" w:rsidR="000C32A1" w:rsidRDefault="000C32A1" w:rsidP="000C32A1">
      <w:pPr>
        <w:pStyle w:val="NoSpacing"/>
        <w:rPr>
          <w:lang w:val="en-US"/>
        </w:rPr>
      </w:pPr>
      <w:r>
        <w:rPr>
          <w:lang w:val="en-US"/>
        </w:rPr>
        <w:t>nature</w:t>
      </w:r>
    </w:p>
    <w:p w14:paraId="6E745E94" w14:textId="77FD517D" w:rsidR="00A2174C" w:rsidRDefault="000C32A1" w:rsidP="000C32A1">
      <w:pPr>
        <w:pStyle w:val="NoSpacing"/>
        <w:rPr>
          <w:lang w:val="en-US"/>
        </w:rPr>
      </w:pPr>
      <w:r>
        <w:rPr>
          <w:lang w:val="en-US"/>
        </w:rPr>
        <w:t>adventure</w:t>
      </w:r>
    </w:p>
    <w:p w14:paraId="56C28DE6" w14:textId="77777777" w:rsidR="000C32A1" w:rsidRDefault="000C32A1" w:rsidP="000C32A1">
      <w:pPr>
        <w:pStyle w:val="NoSpacing"/>
        <w:rPr>
          <w:lang w:val="en-US"/>
        </w:rPr>
      </w:pPr>
    </w:p>
    <w:p w14:paraId="015D49C8" w14:textId="37BC3156" w:rsidR="00A2174C" w:rsidRDefault="00A2174C" w:rsidP="00A2174C">
      <w:pPr>
        <w:outlineLvl w:val="0"/>
        <w:rPr>
          <w:lang w:val="en-US"/>
        </w:rPr>
      </w:pPr>
      <w:r>
        <w:rPr>
          <w:lang w:val="en-US"/>
        </w:rPr>
        <w:t>1</w:t>
      </w:r>
    </w:p>
    <w:p w14:paraId="72E4346D" w14:textId="04E33646" w:rsidR="00A2174C" w:rsidRDefault="00A2174C" w:rsidP="00A2174C">
      <w:pPr>
        <w:outlineLvl w:val="0"/>
        <w:rPr>
          <w:lang w:val="en-US"/>
        </w:rPr>
      </w:pPr>
      <w:r>
        <w:rPr>
          <w:lang w:val="en-US"/>
        </w:rPr>
        <w:t>2</w:t>
      </w:r>
    </w:p>
    <w:p w14:paraId="49BD794C" w14:textId="434A2897" w:rsidR="00A2174C" w:rsidRDefault="00A2174C" w:rsidP="00A2174C">
      <w:pPr>
        <w:outlineLvl w:val="0"/>
        <w:rPr>
          <w:lang w:val="en-US"/>
        </w:rPr>
      </w:pPr>
      <w:r>
        <w:rPr>
          <w:lang w:val="en-US"/>
        </w:rPr>
        <w:t>3</w:t>
      </w:r>
    </w:p>
    <w:p w14:paraId="1BA5D0DB" w14:textId="2907AB68" w:rsidR="00A2174C" w:rsidRDefault="00A2174C" w:rsidP="00A2174C">
      <w:pPr>
        <w:outlineLvl w:val="0"/>
        <w:rPr>
          <w:lang w:val="en-US"/>
        </w:rPr>
      </w:pPr>
      <w:r>
        <w:rPr>
          <w:lang w:val="en-US"/>
        </w:rPr>
        <w:t>4</w:t>
      </w:r>
    </w:p>
    <w:p w14:paraId="0F040A31" w14:textId="1DE1AD5B" w:rsidR="00A2174C" w:rsidRDefault="00A2174C" w:rsidP="00A2174C">
      <w:pPr>
        <w:outlineLvl w:val="0"/>
        <w:rPr>
          <w:lang w:val="en-US"/>
        </w:rPr>
      </w:pPr>
      <w:r>
        <w:rPr>
          <w:lang w:val="en-US"/>
        </w:rPr>
        <w:t>5</w:t>
      </w:r>
    </w:p>
    <w:p w14:paraId="264771B3" w14:textId="04FB4E71" w:rsidR="00A2174C" w:rsidRDefault="00A2174C" w:rsidP="00A2174C">
      <w:pPr>
        <w:outlineLvl w:val="0"/>
        <w:rPr>
          <w:lang w:val="en-US"/>
        </w:rPr>
      </w:pPr>
      <w:r>
        <w:rPr>
          <w:lang w:val="en-US"/>
        </w:rPr>
        <w:t>6</w:t>
      </w:r>
    </w:p>
    <w:p w14:paraId="75C440EA" w14:textId="7F3EA00E" w:rsidR="00A2174C" w:rsidRDefault="00A2174C" w:rsidP="00A2174C">
      <w:pPr>
        <w:outlineLvl w:val="0"/>
        <w:rPr>
          <w:lang w:val="en-US"/>
        </w:rPr>
      </w:pPr>
      <w:r>
        <w:rPr>
          <w:lang w:val="en-US"/>
        </w:rPr>
        <w:t>7</w:t>
      </w:r>
    </w:p>
    <w:p w14:paraId="37FCFB3A" w14:textId="3247D59D" w:rsidR="00A2174C" w:rsidRDefault="00A2174C" w:rsidP="00A2174C">
      <w:pPr>
        <w:outlineLvl w:val="0"/>
        <w:rPr>
          <w:lang w:val="en-US"/>
        </w:rPr>
      </w:pPr>
      <w:r>
        <w:rPr>
          <w:lang w:val="en-US"/>
        </w:rPr>
        <w:t>8</w:t>
      </w:r>
    </w:p>
    <w:p w14:paraId="208F3DF0" w14:textId="08DAAF12" w:rsidR="00A2174C" w:rsidRDefault="00A2174C" w:rsidP="00A2174C">
      <w:pPr>
        <w:outlineLvl w:val="0"/>
        <w:rPr>
          <w:lang w:val="en-US"/>
        </w:rPr>
      </w:pPr>
      <w:r>
        <w:rPr>
          <w:lang w:val="en-US"/>
        </w:rPr>
        <w:t>9</w:t>
      </w:r>
    </w:p>
    <w:p w14:paraId="5D3FE580" w14:textId="3B597C59" w:rsidR="003A02E9" w:rsidRPr="00C81125" w:rsidRDefault="00C81125" w:rsidP="00A2174C">
      <w:pPr>
        <w:outlineLvl w:val="0"/>
        <w:rPr>
          <w:u w:val="single"/>
          <w:lang w:val="en-US"/>
        </w:rPr>
      </w:pPr>
      <w:proofErr w:type="spellStart"/>
      <w:r w:rsidRPr="00C81125">
        <w:rPr>
          <w:u w:val="single"/>
          <w:lang w:val="en-US"/>
        </w:rPr>
        <w:t>Maths</w:t>
      </w:r>
      <w:proofErr w:type="spellEnd"/>
      <w:r w:rsidRPr="00C81125">
        <w:rPr>
          <w:u w:val="single"/>
          <w:lang w:val="en-US"/>
        </w:rPr>
        <w:t xml:space="preserve"> </w:t>
      </w:r>
      <w:r w:rsidR="003A02E9" w:rsidRPr="00C81125">
        <w:rPr>
          <w:u w:val="single"/>
          <w:lang w:val="en-US"/>
        </w:rPr>
        <w:t>- Place Value recap</w:t>
      </w:r>
    </w:p>
    <w:p w14:paraId="775449F8" w14:textId="676F4D8D" w:rsidR="00853D98" w:rsidRDefault="00B4129A" w:rsidP="00A2174C">
      <w:pPr>
        <w:outlineLvl w:val="0"/>
        <w:rPr>
          <w:lang w:val="en-US"/>
        </w:rPr>
      </w:pPr>
      <w:r>
        <w:rPr>
          <w:lang w:val="en-US"/>
        </w:rPr>
        <w:t xml:space="preserve">Please represent the following numbers using a place value chart </w:t>
      </w:r>
    </w:p>
    <w:p w14:paraId="77A6B390" w14:textId="77777777" w:rsidR="00B4129A" w:rsidRDefault="00B4129A">
      <w:pPr>
        <w:rPr>
          <w:lang w:val="en-US"/>
        </w:rPr>
      </w:pPr>
    </w:p>
    <w:p w14:paraId="5143A0E9" w14:textId="77777777" w:rsidR="00B4129A" w:rsidRDefault="00B4129A" w:rsidP="00B4129A"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8261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  <w:t>9804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  <w:t>2016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  <w:t>4387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  <w:t>1450</w:t>
      </w:r>
    </w:p>
    <w:p w14:paraId="2A80DF64" w14:textId="77777777" w:rsidR="00B4129A" w:rsidRDefault="00B4129A" w:rsidP="00B4129A">
      <w:pPr>
        <w:jc w:val="center"/>
        <w:rPr>
          <w:rFonts w:ascii="Calibri" w:hAnsi="Calibri" w:cs="Calibri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4129A" w14:paraId="6B98C629" w14:textId="77777777" w:rsidTr="00B4129A">
        <w:tc>
          <w:tcPr>
            <w:tcW w:w="2254" w:type="dxa"/>
          </w:tcPr>
          <w:p w14:paraId="2D06C384" w14:textId="77777777" w:rsidR="00B4129A" w:rsidRDefault="00B4129A" w:rsidP="00B41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Thousands</w:t>
            </w:r>
          </w:p>
        </w:tc>
        <w:tc>
          <w:tcPr>
            <w:tcW w:w="2254" w:type="dxa"/>
          </w:tcPr>
          <w:p w14:paraId="77875DAA" w14:textId="77777777" w:rsidR="00B4129A" w:rsidRDefault="00B4129A" w:rsidP="00B41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Hundreds</w:t>
            </w:r>
          </w:p>
        </w:tc>
        <w:tc>
          <w:tcPr>
            <w:tcW w:w="2254" w:type="dxa"/>
          </w:tcPr>
          <w:p w14:paraId="1F21443C" w14:textId="77777777" w:rsidR="00B4129A" w:rsidRDefault="00B4129A" w:rsidP="00B41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Tens</w:t>
            </w:r>
          </w:p>
        </w:tc>
        <w:tc>
          <w:tcPr>
            <w:tcW w:w="2254" w:type="dxa"/>
          </w:tcPr>
          <w:p w14:paraId="5A4386D7" w14:textId="77777777" w:rsidR="00B4129A" w:rsidRDefault="00B4129A" w:rsidP="00B41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Ones</w:t>
            </w:r>
          </w:p>
        </w:tc>
      </w:tr>
      <w:tr w:rsidR="00B4129A" w14:paraId="0BAB617C" w14:textId="77777777" w:rsidTr="00B4129A">
        <w:tc>
          <w:tcPr>
            <w:tcW w:w="2254" w:type="dxa"/>
          </w:tcPr>
          <w:p w14:paraId="5EF70DDA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46DB40E2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6454EC06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28EF9ECA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</w:tr>
      <w:tr w:rsidR="00B4129A" w14:paraId="402F7C67" w14:textId="77777777" w:rsidTr="00B4129A">
        <w:tc>
          <w:tcPr>
            <w:tcW w:w="2254" w:type="dxa"/>
          </w:tcPr>
          <w:p w14:paraId="48C78B11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2A2EEDC8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6564ECFE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6BE4B638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</w:tr>
      <w:tr w:rsidR="00B4129A" w14:paraId="4A3E09A8" w14:textId="77777777" w:rsidTr="00B4129A">
        <w:tc>
          <w:tcPr>
            <w:tcW w:w="2254" w:type="dxa"/>
          </w:tcPr>
          <w:p w14:paraId="78C45135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1E6C5DA2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3E50E199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3FEB8AF1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</w:tr>
      <w:tr w:rsidR="00B4129A" w14:paraId="7594043A" w14:textId="77777777" w:rsidTr="00B4129A">
        <w:tc>
          <w:tcPr>
            <w:tcW w:w="2254" w:type="dxa"/>
          </w:tcPr>
          <w:p w14:paraId="49053E28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692E7359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360C0FF9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07CD99DA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</w:tr>
      <w:tr w:rsidR="00B4129A" w14:paraId="2CC2EDD7" w14:textId="77777777" w:rsidTr="00B4129A">
        <w:tc>
          <w:tcPr>
            <w:tcW w:w="2254" w:type="dxa"/>
          </w:tcPr>
          <w:p w14:paraId="4A732293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3E0244D5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78177AA3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37C8C88F" w14:textId="77777777" w:rsidR="00B4129A" w:rsidRDefault="00B4129A" w:rsidP="00B4129A">
            <w:pPr>
              <w:jc w:val="center"/>
              <w:rPr>
                <w:lang w:val="en-US"/>
              </w:rPr>
            </w:pPr>
          </w:p>
        </w:tc>
      </w:tr>
    </w:tbl>
    <w:p w14:paraId="4D2B2D6B" w14:textId="77777777" w:rsidR="00B4129A" w:rsidRDefault="00B4129A" w:rsidP="00B4129A">
      <w:pPr>
        <w:jc w:val="center"/>
        <w:rPr>
          <w:lang w:val="en-US"/>
        </w:rPr>
      </w:pPr>
    </w:p>
    <w:p w14:paraId="79DFC5F3" w14:textId="77777777" w:rsidR="000C32A1" w:rsidRDefault="000C32A1" w:rsidP="00A2174C">
      <w:pPr>
        <w:rPr>
          <w:u w:val="single"/>
          <w:lang w:val="en-US"/>
        </w:rPr>
      </w:pPr>
    </w:p>
    <w:p w14:paraId="18B9E59A" w14:textId="77777777" w:rsidR="000C32A1" w:rsidRDefault="000C32A1" w:rsidP="00A2174C">
      <w:pPr>
        <w:rPr>
          <w:u w:val="single"/>
          <w:lang w:val="en-US"/>
        </w:rPr>
      </w:pPr>
    </w:p>
    <w:p w14:paraId="7E2DD2D2" w14:textId="1D607059" w:rsidR="00A2174C" w:rsidRDefault="00A2174C" w:rsidP="00A2174C">
      <w:pPr>
        <w:rPr>
          <w:lang w:val="en-US"/>
        </w:rPr>
      </w:pPr>
      <w:r w:rsidRPr="00A2174C">
        <w:rPr>
          <w:u w:val="single"/>
          <w:lang w:val="en-US"/>
        </w:rPr>
        <w:lastRenderedPageBreak/>
        <w:t>Number line recap:</w:t>
      </w:r>
      <w:r>
        <w:rPr>
          <w:lang w:val="en-US"/>
        </w:rPr>
        <w:t xml:space="preserve"> Take special care looking at what the line is going up in please.</w:t>
      </w:r>
    </w:p>
    <w:p w14:paraId="0C7A3352" w14:textId="6D1F2562" w:rsidR="00B4129A" w:rsidRDefault="00A2174C" w:rsidP="00B4129A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EEA211A" wp14:editId="4D95216B">
            <wp:extent cx="5681991" cy="6849110"/>
            <wp:effectExtent l="0" t="0" r="7620" b="889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Screenshot 2020-09-23 at 19.11.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531" cy="684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2E9">
        <w:rPr>
          <w:lang w:val="en-US"/>
        </w:rPr>
        <w:t xml:space="preserve"> </w:t>
      </w:r>
    </w:p>
    <w:p w14:paraId="603E57DD" w14:textId="77777777" w:rsidR="00A2174C" w:rsidRDefault="00A2174C" w:rsidP="00B4129A">
      <w:pPr>
        <w:jc w:val="center"/>
        <w:rPr>
          <w:lang w:val="en-US"/>
        </w:rPr>
      </w:pPr>
    </w:p>
    <w:p w14:paraId="36FE630C" w14:textId="720C2B2B" w:rsidR="00A2174C" w:rsidRPr="00A2174C" w:rsidRDefault="00A2174C" w:rsidP="00A2174C">
      <w:pPr>
        <w:rPr>
          <w:b/>
          <w:sz w:val="28"/>
          <w:szCs w:val="28"/>
          <w:u w:val="single"/>
          <w:lang w:val="en-US"/>
        </w:rPr>
      </w:pPr>
      <w:r w:rsidRPr="00A2174C">
        <w:rPr>
          <w:b/>
          <w:sz w:val="28"/>
          <w:szCs w:val="28"/>
          <w:u w:val="single"/>
          <w:lang w:val="en-US"/>
        </w:rPr>
        <w:t>Optional Extra:</w:t>
      </w:r>
    </w:p>
    <w:p w14:paraId="582A83B9" w14:textId="6929DD4B" w:rsidR="00A2174C" w:rsidRPr="00A2174C" w:rsidRDefault="00A2174C" w:rsidP="00A2174C">
      <w:pPr>
        <w:rPr>
          <w:sz w:val="24"/>
          <w:szCs w:val="24"/>
          <w:lang w:val="en-US"/>
        </w:rPr>
      </w:pPr>
      <w:r w:rsidRPr="00A2174C">
        <w:rPr>
          <w:sz w:val="24"/>
          <w:szCs w:val="24"/>
          <w:lang w:val="en-US"/>
        </w:rPr>
        <w:t>Our Science topic is Electricity, what items around the home are powered by electricity? Please list what you find for us to discuss.</w:t>
      </w:r>
    </w:p>
    <w:sectPr w:rsidR="00A2174C" w:rsidRPr="00A2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9A"/>
    <w:rsid w:val="000C32A1"/>
    <w:rsid w:val="003A02E9"/>
    <w:rsid w:val="00853D98"/>
    <w:rsid w:val="008D1AC0"/>
    <w:rsid w:val="00A2174C"/>
    <w:rsid w:val="00B4129A"/>
    <w:rsid w:val="00C8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CB16"/>
  <w15:chartTrackingRefBased/>
  <w15:docId w15:val="{E74EF65C-2AEF-411F-ADC0-A5C1163B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3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Margaret Chalcraft</cp:lastModifiedBy>
  <cp:revision>2</cp:revision>
  <dcterms:created xsi:type="dcterms:W3CDTF">2020-09-23T18:34:00Z</dcterms:created>
  <dcterms:modified xsi:type="dcterms:W3CDTF">2020-09-23T18:34:00Z</dcterms:modified>
</cp:coreProperties>
</file>