
<file path=[Content_Types].xml><?xml version="1.0" encoding="utf-8"?>
<Types xmlns="http://schemas.openxmlformats.org/package/2006/content-types">
  <Default Extension="png" ContentType="image/png"/>
  <Default Extension="svg" ContentType="image/svg+xml"/>
  <Default Extension="web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F5DA2" w14:textId="54AB287E" w:rsidR="004E1772" w:rsidRDefault="00A259EE">
      <w:r>
        <w:rPr>
          <w:noProof/>
          <w:lang w:eastAsia="en-GB"/>
        </w:rPr>
        <mc:AlternateContent>
          <mc:Choice Requires="wps">
            <w:drawing>
              <wp:anchor distT="0" distB="0" distL="114300" distR="114300" simplePos="0" relativeHeight="251635200" behindDoc="0" locked="0" layoutInCell="1" allowOverlap="1" wp14:anchorId="3F9F5DAF" wp14:editId="1AFA0FD3">
                <wp:simplePos x="0" y="0"/>
                <wp:positionH relativeFrom="page">
                  <wp:posOffset>882650</wp:posOffset>
                </wp:positionH>
                <wp:positionV relativeFrom="page">
                  <wp:posOffset>3352800</wp:posOffset>
                </wp:positionV>
                <wp:extent cx="2468245" cy="3244850"/>
                <wp:effectExtent l="0" t="0" r="8255" b="0"/>
                <wp:wrapNone/>
                <wp:docPr id="7" name="Text Box 187"/>
                <wp:cNvGraphicFramePr/>
                <a:graphic xmlns:a="http://schemas.openxmlformats.org/drawingml/2006/main">
                  <a:graphicData uri="http://schemas.microsoft.com/office/word/2010/wordprocessingShape">
                    <wps:wsp>
                      <wps:cNvSpPr txBox="1"/>
                      <wps:spPr>
                        <a:xfrm>
                          <a:off x="0" y="0"/>
                          <a:ext cx="2468245" cy="3244850"/>
                        </a:xfrm>
                        <a:prstGeom prst="rect">
                          <a:avLst/>
                        </a:prstGeom>
                        <a:solidFill>
                          <a:srgbClr val="FFFFFF"/>
                        </a:solidFill>
                        <a:ln>
                          <a:noFill/>
                          <a:prstDash/>
                        </a:ln>
                      </wps:spPr>
                      <wps:txbx>
                        <w:txbxContent>
                          <w:p w14:paraId="3F9F5DCB" w14:textId="77777777" w:rsidR="004E1772" w:rsidRDefault="002C47EA">
                            <w:pPr>
                              <w:rPr>
                                <w:lang w:bidi="en-GB"/>
                              </w:rPr>
                            </w:pPr>
                            <w:r>
                              <w:rPr>
                                <w:lang w:bidi="en-GB"/>
                              </w:rPr>
                              <w:t>Need some advice and support to help pay your utility bills and to buy food and necessary items?</w:t>
                            </w:r>
                          </w:p>
                          <w:p w14:paraId="3F9F5DCC" w14:textId="77777777" w:rsidR="004E1772" w:rsidRDefault="004E1772">
                            <w:pPr>
                              <w:rPr>
                                <w:lang w:bidi="en-GB"/>
                              </w:rPr>
                            </w:pPr>
                          </w:p>
                          <w:p w14:paraId="3F9F5DCD" w14:textId="4024F6A6" w:rsidR="004E1772" w:rsidRDefault="00193AA1">
                            <w:pPr>
                              <w:rPr>
                                <w:lang w:bidi="en-GB"/>
                              </w:rPr>
                            </w:pPr>
                            <w:r>
                              <w:rPr>
                                <w:lang w:bidi="en-GB"/>
                              </w:rPr>
                              <w:t>Are you facing demands from u</w:t>
                            </w:r>
                            <w:r w:rsidR="002C47EA">
                              <w:rPr>
                                <w:lang w:bidi="en-GB"/>
                              </w:rPr>
                              <w:t xml:space="preserve">tility companies </w:t>
                            </w:r>
                            <w:r>
                              <w:rPr>
                                <w:lang w:bidi="en-GB"/>
                              </w:rPr>
                              <w:t xml:space="preserve">for </w:t>
                            </w:r>
                            <w:r w:rsidR="002C47EA">
                              <w:rPr>
                                <w:lang w:bidi="en-GB"/>
                              </w:rPr>
                              <w:t xml:space="preserve">payment of bills </w:t>
                            </w:r>
                            <w:r>
                              <w:rPr>
                                <w:lang w:bidi="en-GB"/>
                              </w:rPr>
                              <w:t xml:space="preserve">and are they </w:t>
                            </w:r>
                            <w:r w:rsidR="002C47EA">
                              <w:rPr>
                                <w:lang w:bidi="en-GB"/>
                              </w:rPr>
                              <w:t>unable to understand you don’t have a banking account that allows direct debits</w:t>
                            </w:r>
                            <w:r w:rsidR="00A259EE">
                              <w:rPr>
                                <w:lang w:bidi="en-GB"/>
                              </w:rPr>
                              <w:t xml:space="preserve">, </w:t>
                            </w:r>
                            <w:r w:rsidR="002C47EA">
                              <w:rPr>
                                <w:lang w:bidi="en-GB"/>
                              </w:rPr>
                              <w:t>you always pay by cash?</w:t>
                            </w:r>
                          </w:p>
                          <w:p w14:paraId="3F9F5DCE" w14:textId="77777777" w:rsidR="004E1772" w:rsidRDefault="004E1772">
                            <w:pPr>
                              <w:rPr>
                                <w:lang w:bidi="en-GB"/>
                              </w:rPr>
                            </w:pPr>
                          </w:p>
                          <w:p w14:paraId="3F9F5DCF" w14:textId="5C3AF868" w:rsidR="004E1772" w:rsidRDefault="002C47EA">
                            <w:pPr>
                              <w:rPr>
                                <w:lang w:bidi="en-GB"/>
                              </w:rPr>
                            </w:pPr>
                            <w:r>
                              <w:rPr>
                                <w:lang w:bidi="en-GB"/>
                              </w:rPr>
                              <w:t>Can’t talk to your bank and feel worried that if you did get through to someone, they won’t listen to you?</w:t>
                            </w:r>
                          </w:p>
                          <w:p w14:paraId="5D588765" w14:textId="77777777" w:rsidR="00A259EE" w:rsidRDefault="00A259EE">
                            <w:pPr>
                              <w:rPr>
                                <w:lang w:bidi="en-GB"/>
                              </w:rPr>
                            </w:pPr>
                          </w:p>
                          <w:p w14:paraId="5E1204C5" w14:textId="215530B9" w:rsidR="00A259EE" w:rsidRDefault="00A259EE">
                            <w:r>
                              <w:rPr>
                                <w:lang w:bidi="en-GB"/>
                              </w:rPr>
                              <w:t>The following advice may help you during this difficult time.</w:t>
                            </w:r>
                          </w:p>
                        </w:txbxContent>
                      </wps:txbx>
                      <wps:bodyPr vert="horz" wrap="square" lIns="36191" tIns="36191" rIns="36191" bIns="36191" anchor="t" anchorCtr="0" compatLnSpc="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9F5DAF" id="_x0000_t202" coordsize="21600,21600" o:spt="202" path="m,l,21600r21600,l21600,xe">
                <v:stroke joinstyle="miter"/>
                <v:path gradientshapeok="t" o:connecttype="rect"/>
              </v:shapetype>
              <v:shape id="Text Box 187" o:spid="_x0000_s1026" type="#_x0000_t202" style="position:absolute;margin-left:69.5pt;margin-top:264pt;width:194.35pt;height:255.5pt;z-index:2516352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" stroked="f">
                <v:textbox inset="1.0053mm,1.0053mm,1.0053mm,1.0053mm">
                  <w:txbxContent>
                    <w:p w14:paraId="3F9F5DCB" w14:textId="77777777" w:rsidR="004E1772" w:rsidRDefault="002C47EA">
                      <w:pPr>
                        <w:rPr>
                          <w:lang w:bidi="en-GB"/>
                        </w:rPr>
                      </w:pPr>
                      <w:r>
                        <w:rPr>
                          <w:lang w:bidi="en-GB"/>
                        </w:rPr>
                        <w:t>Need some advice and support to help pay your utility bills and to buy food and necessary items?</w:t>
                      </w:r>
                    </w:p>
                    <w:p w14:paraId="3F9F5DCC" w14:textId="77777777" w:rsidR="004E1772" w:rsidRDefault="004E1772">
                      <w:pPr>
                        <w:rPr>
                          <w:lang w:bidi="en-GB"/>
                        </w:rPr>
                      </w:pPr>
                    </w:p>
                    <w:p w14:paraId="3F9F5DCD" w14:textId="4024F6A6" w:rsidR="004E1772" w:rsidRDefault="00193AA1">
                      <w:pPr>
                        <w:rPr>
                          <w:lang w:bidi="en-GB"/>
                        </w:rPr>
                      </w:pPr>
                      <w:r>
                        <w:rPr>
                          <w:lang w:bidi="en-GB"/>
                        </w:rPr>
                        <w:t>Are you facing demands from u</w:t>
                      </w:r>
                      <w:r w:rsidR="002C47EA">
                        <w:rPr>
                          <w:lang w:bidi="en-GB"/>
                        </w:rPr>
                        <w:t xml:space="preserve">tility companies </w:t>
                      </w:r>
                      <w:r>
                        <w:rPr>
                          <w:lang w:bidi="en-GB"/>
                        </w:rPr>
                        <w:t xml:space="preserve">for </w:t>
                      </w:r>
                      <w:r w:rsidR="002C47EA">
                        <w:rPr>
                          <w:lang w:bidi="en-GB"/>
                        </w:rPr>
                        <w:t xml:space="preserve">payment of bills </w:t>
                      </w:r>
                      <w:r>
                        <w:rPr>
                          <w:lang w:bidi="en-GB"/>
                        </w:rPr>
                        <w:t xml:space="preserve">and are they </w:t>
                      </w:r>
                      <w:r w:rsidR="002C47EA">
                        <w:rPr>
                          <w:lang w:bidi="en-GB"/>
                        </w:rPr>
                        <w:t>unable to understand you don’t have a banking account that allows direct debits</w:t>
                      </w:r>
                      <w:r w:rsidR="00A259EE">
                        <w:rPr>
                          <w:lang w:bidi="en-GB"/>
                        </w:rPr>
                        <w:t xml:space="preserve">, </w:t>
                      </w:r>
                      <w:r w:rsidR="002C47EA">
                        <w:rPr>
                          <w:lang w:bidi="en-GB"/>
                        </w:rPr>
                        <w:t>you always pay by cash?</w:t>
                      </w:r>
                    </w:p>
                    <w:p w14:paraId="3F9F5DCE" w14:textId="77777777" w:rsidR="004E1772" w:rsidRDefault="004E1772">
                      <w:pPr>
                        <w:rPr>
                          <w:lang w:bidi="en-GB"/>
                        </w:rPr>
                      </w:pPr>
                    </w:p>
                    <w:p w14:paraId="3F9F5DCF" w14:textId="5C3AF868" w:rsidR="004E1772" w:rsidRDefault="002C47EA">
                      <w:pPr>
                        <w:rPr>
                          <w:lang w:bidi="en-GB"/>
                        </w:rPr>
                      </w:pPr>
                      <w:r>
                        <w:rPr>
                          <w:lang w:bidi="en-GB"/>
                        </w:rPr>
                        <w:t>Can’t talk to your bank and feel worried that if you did get through to someone, they won’t listen to you?</w:t>
                      </w:r>
                    </w:p>
                    <w:p w14:paraId="5D588765" w14:textId="77777777" w:rsidR="00A259EE" w:rsidRDefault="00A259EE">
                      <w:pPr>
                        <w:rPr>
                          <w:lang w:bidi="en-GB"/>
                        </w:rPr>
                      </w:pPr>
                    </w:p>
                    <w:p w14:paraId="5E1204C5" w14:textId="215530B9" w:rsidR="00A259EE" w:rsidRDefault="00A259EE">
                      <w:r>
                        <w:rPr>
                          <w:lang w:bidi="en-GB"/>
                        </w:rPr>
                        <w:t>The following advice may help you during this difficult time.</w:t>
                      </w:r>
                    </w:p>
                  </w:txbxContent>
                </v:textbox>
                <w10:wrap anchorx="page" anchory="page"/>
              </v:shape>
            </w:pict>
          </mc:Fallback>
        </mc:AlternateContent>
      </w:r>
      <w:r w:rsidR="004069D3">
        <w:rPr>
          <w:noProof/>
          <w:lang w:eastAsia="en-GB"/>
        </w:rPr>
        <mc:AlternateContent>
          <mc:Choice Requires="wps">
            <w:drawing>
              <wp:anchor distT="0" distB="0" distL="114300" distR="114300" simplePos="0" relativeHeight="251699712" behindDoc="0" locked="0" layoutInCell="1" allowOverlap="1" wp14:anchorId="3F9F5DA5" wp14:editId="3668856B">
                <wp:simplePos x="0" y="0"/>
                <wp:positionH relativeFrom="column">
                  <wp:posOffset>6695051</wp:posOffset>
                </wp:positionH>
                <wp:positionV relativeFrom="paragraph">
                  <wp:posOffset>-5609207</wp:posOffset>
                </wp:positionV>
                <wp:extent cx="1331651" cy="976544"/>
                <wp:effectExtent l="0" t="0" r="1905" b="0"/>
                <wp:wrapNone/>
                <wp:docPr id="2" name="Text Box 1"/>
                <wp:cNvGraphicFramePr/>
                <a:graphic xmlns:a="http://schemas.openxmlformats.org/drawingml/2006/main">
                  <a:graphicData uri="http://schemas.microsoft.com/office/word/2010/wordprocessingShape">
                    <wps:wsp>
                      <wps:cNvSpPr txBox="1"/>
                      <wps:spPr>
                        <a:xfrm>
                          <a:off x="0" y="0"/>
                          <a:ext cx="1331651" cy="976544"/>
                        </a:xfrm>
                        <a:prstGeom prst="rect">
                          <a:avLst/>
                        </a:prstGeom>
                        <a:solidFill>
                          <a:srgbClr val="FFFFFF"/>
                        </a:solidFill>
                        <a:ln w="6345">
                          <a:noFill/>
                          <a:prstDash val="solid"/>
                        </a:ln>
                      </wps:spPr>
                      <wps:txbx>
                        <w:txbxContent>
                          <w:p w14:paraId="3F9F5DC1" w14:textId="028713CB" w:rsidR="004E1772" w:rsidRDefault="00AF5B87">
                            <w:r>
                              <w:rPr>
                                <w:noProof/>
                                <w:lang w:eastAsia="en-GB"/>
                              </w:rPr>
                              <w:drawing>
                                <wp:inline distT="0" distB="0" distL="0" distR="0" wp14:anchorId="130EFAD6" wp14:editId="423B760D">
                                  <wp:extent cx="878889" cy="7454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enting logo_JPG.webp"/>
                                          <pic:cNvPicPr/>
                                        </pic:nvPicPr>
                                        <pic:blipFill>
                                          <a:blip r:embed="rId7">
                                            <a:extLst>
                                              <a:ext uri="{28A0092B-C50C-407E-A947-70E740481C1C}">
                                                <a14:useLocalDpi xmlns:a14="http://schemas.microsoft.com/office/drawing/2010/main" val="0"/>
                                              </a:ext>
                                            </a:extLst>
                                          </a:blip>
                                          <a:stretch>
                                            <a:fillRect/>
                                          </a:stretch>
                                        </pic:blipFill>
                                        <pic:spPr>
                                          <a:xfrm>
                                            <a:off x="0" y="0"/>
                                            <a:ext cx="1049388" cy="890110"/>
                                          </a:xfrm>
                                          <a:prstGeom prst="rect">
                                            <a:avLst/>
                                          </a:prstGeom>
                                        </pic:spPr>
                                      </pic:pic>
                                    </a:graphicData>
                                  </a:graphic>
                                </wp:inline>
                              </w:drawing>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A5" id="Text Box 1" o:spid="_x0000_s1027" type="#_x0000_t202" style="position:absolute;margin-left:527.15pt;margin-top:-441.65pt;width:104.85pt;height:76.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" stroked="f" strokeweight=".17625mm">
                <v:textbox>
                  <w:txbxContent>
                    <w:p w14:paraId="3F9F5DC1" w14:textId="028713CB" w:rsidR="004E1772" w:rsidRDefault="00AF5B87">
                      <w:r>
                        <w:rPr>
                          <w:noProof/>
                        </w:rPr>
                        <w:drawing>
                          <wp:inline distT="0" distB="0" distL="0" distR="0" wp14:anchorId="130EFAD6" wp14:editId="423B760D">
                            <wp:extent cx="878889" cy="7454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enting logo_JPG.webp"/>
                                    <pic:cNvPicPr/>
                                  </pic:nvPicPr>
                                  <pic:blipFill>
                                    <a:blip r:embed="rId8">
                                      <a:extLst>
                                        <a:ext uri="{28A0092B-C50C-407E-A947-70E740481C1C}">
                                          <a14:useLocalDpi xmlns:a14="http://schemas.microsoft.com/office/drawing/2010/main" val="0"/>
                                        </a:ext>
                                      </a:extLst>
                                    </a:blip>
                                    <a:stretch>
                                      <a:fillRect/>
                                    </a:stretch>
                                  </pic:blipFill>
                                  <pic:spPr>
                                    <a:xfrm>
                                      <a:off x="0" y="0"/>
                                      <a:ext cx="1049388" cy="890110"/>
                                    </a:xfrm>
                                    <a:prstGeom prst="rect">
                                      <a:avLst/>
                                    </a:prstGeom>
                                  </pic:spPr>
                                </pic:pic>
                              </a:graphicData>
                            </a:graphic>
                          </wp:inline>
                        </w:drawing>
                      </w:r>
                    </w:p>
                  </w:txbxContent>
                </v:textbox>
              </v:shape>
            </w:pict>
          </mc:Fallback>
        </mc:AlternateContent>
      </w:r>
      <w:r w:rsidR="00191481">
        <w:rPr>
          <w:noProof/>
          <w:lang w:eastAsia="en-GB"/>
        </w:rPr>
        <mc:AlternateContent>
          <mc:Choice Requires="wps">
            <w:drawing>
              <wp:anchor distT="0" distB="0" distL="114300" distR="114300" simplePos="0" relativeHeight="251700736" behindDoc="0" locked="0" layoutInCell="1" allowOverlap="1" wp14:anchorId="1823A281" wp14:editId="62B2832E">
                <wp:simplePos x="0" y="0"/>
                <wp:positionH relativeFrom="column">
                  <wp:posOffset>3782060</wp:posOffset>
                </wp:positionH>
                <wp:positionV relativeFrom="paragraph">
                  <wp:posOffset>-6351905</wp:posOffset>
                </wp:positionV>
                <wp:extent cx="2089150" cy="135890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2089150" cy="1358900"/>
                        </a:xfrm>
                        <a:prstGeom prst="rect">
                          <a:avLst/>
                        </a:prstGeom>
                        <a:solidFill>
                          <a:schemeClr val="lt1"/>
                        </a:solidFill>
                        <a:ln w="6350">
                          <a:noFill/>
                        </a:ln>
                      </wps:spPr>
                      <wps:txbx>
                        <w:txbxContent>
                          <w:p w14:paraId="08D209C2" w14:textId="357ADF5C" w:rsidR="00191481" w:rsidRDefault="00191481">
                            <w:r>
                              <w:t>Citizens Advice Helpline:</w:t>
                            </w:r>
                          </w:p>
                          <w:p w14:paraId="45D796AD" w14:textId="112C3A46" w:rsidR="00191481" w:rsidRDefault="00010BF5">
                            <w:r>
                              <w:rPr>
                                <w:rFonts w:ascii="Helvetica" w:hAnsi="Helvetica" w:cs="Helvetica"/>
                                <w:color w:val="000000"/>
                                <w:shd w:val="clear" w:color="auto" w:fill="FFFFFF"/>
                              </w:rPr>
                              <w:t>Adviceline: </w:t>
                            </w:r>
                            <w:hyperlink r:id="rId9" w:history="1">
                              <w:r>
                                <w:rPr>
                                  <w:rStyle w:val="Hyperlink"/>
                                  <w:rFonts w:ascii="Helvetica" w:hAnsi="Helvetica" w:cs="Helvetica"/>
                                  <w:color w:val="53388D"/>
                                  <w:shd w:val="clear" w:color="auto" w:fill="E3F4FF"/>
                                </w:rPr>
                                <w:t>03444 111 444</w:t>
                              </w:r>
                            </w:hyperlink>
                          </w:p>
                          <w:p w14:paraId="68C44FB8" w14:textId="6C5DE845" w:rsidR="00010BF5" w:rsidRDefault="00010BF5">
                            <w:r>
                              <w:t>Website:</w:t>
                            </w:r>
                            <w:r w:rsidRPr="00010BF5">
                              <w:t xml:space="preserve"> </w:t>
                            </w:r>
                            <w:hyperlink r:id="rId10" w:history="1">
                              <w:r>
                                <w:rPr>
                                  <w:rStyle w:val="Hyperlink"/>
                                </w:rPr>
                                <w:t>https://www.citizensadvice.org.uk/about-us/contact-us/contact-us/contact-us/</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3A281" id="Text Box 15" o:spid="_x0000_s1028" type="#_x0000_t202" style="position:absolute;margin-left:297.8pt;margin-top:-500.15pt;width:164.5pt;height:107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" fillcolor="white [3201]" stroked="f" strokeweight=".5pt">
                <v:textbox>
                  <w:txbxContent>
                    <w:p w14:paraId="08D209C2" w14:textId="357ADF5C" w:rsidR="00191481" w:rsidRDefault="00191481">
                      <w:r>
                        <w:t>Citizens Advice Helpline:</w:t>
                      </w:r>
                    </w:p>
                    <w:p w14:paraId="45D796AD" w14:textId="112C3A46" w:rsidR="00191481" w:rsidRDefault="00010BF5">
                      <w:r>
                        <w:rPr>
                          <w:rFonts w:ascii="Helvetica" w:hAnsi="Helvetica" w:cs="Helvetica"/>
                          <w:color w:val="000000"/>
                          <w:shd w:val="clear" w:color="auto" w:fill="FFFFFF"/>
                        </w:rPr>
                        <w:t>Adviceline: </w:t>
                      </w:r>
                      <w:hyperlink r:id="rId11" w:history="1">
                        <w:r>
                          <w:rPr>
                            <w:rStyle w:val="Hyperlink"/>
                            <w:rFonts w:ascii="Helvetica" w:hAnsi="Helvetica" w:cs="Helvetica"/>
                            <w:color w:val="53388D"/>
                            <w:shd w:val="clear" w:color="auto" w:fill="E3F4FF"/>
                          </w:rPr>
                          <w:t>03444 111 444</w:t>
                        </w:r>
                      </w:hyperlink>
                    </w:p>
                    <w:p w14:paraId="68C44FB8" w14:textId="6C5DE845" w:rsidR="00010BF5" w:rsidRDefault="00010BF5">
                      <w:r>
                        <w:t>Website:</w:t>
                      </w:r>
                      <w:r w:rsidRPr="00010BF5">
                        <w:t xml:space="preserve"> </w:t>
                      </w:r>
                      <w:hyperlink r:id="rId12" w:history="1">
                        <w:r>
                          <w:rPr>
                            <w:rStyle w:val="Hyperlink"/>
                          </w:rPr>
                          <w:t>https://www.citizensadvice.org.uk/about-us/contact-us/contact-us/contact-us/</w:t>
                        </w:r>
                      </w:hyperlink>
                      <w:r>
                        <w:t xml:space="preserve"> </w:t>
                      </w:r>
                    </w:p>
                  </w:txbxContent>
                </v:textbox>
              </v:shape>
            </w:pict>
          </mc:Fallback>
        </mc:AlternateContent>
      </w:r>
      <w:r w:rsidR="00191481">
        <w:rPr>
          <w:noProof/>
          <w:lang w:eastAsia="en-GB"/>
        </w:rPr>
        <mc:AlternateContent>
          <mc:Choice Requires="wps">
            <w:drawing>
              <wp:anchor distT="0" distB="0" distL="114300" distR="114300" simplePos="0" relativeHeight="251641344" behindDoc="0" locked="0" layoutInCell="1" allowOverlap="1" wp14:anchorId="3F9F5DAB" wp14:editId="29B45A91">
                <wp:simplePos x="0" y="0"/>
                <wp:positionH relativeFrom="page">
                  <wp:posOffset>4392930</wp:posOffset>
                </wp:positionH>
                <wp:positionV relativeFrom="page">
                  <wp:posOffset>5706110</wp:posOffset>
                </wp:positionV>
                <wp:extent cx="2101848" cy="1014727"/>
                <wp:effectExtent l="0" t="0" r="0" b="0"/>
                <wp:wrapNone/>
                <wp:docPr id="5" name="Text Box 196"/>
                <wp:cNvGraphicFramePr/>
                <a:graphic xmlns:a="http://schemas.openxmlformats.org/drawingml/2006/main">
                  <a:graphicData uri="http://schemas.microsoft.com/office/word/2010/wordprocessingShape">
                    <wps:wsp>
                      <wps:cNvSpPr txBox="1"/>
                      <wps:spPr>
                        <a:xfrm>
                          <a:off x="0" y="0"/>
                          <a:ext cx="2101848" cy="1014727"/>
                        </a:xfrm>
                        <a:prstGeom prst="rect">
                          <a:avLst/>
                        </a:prstGeom>
                        <a:noFill/>
                        <a:ln>
                          <a:noFill/>
                          <a:prstDash/>
                        </a:ln>
                      </wps:spPr>
                      <wps:txbx>
                        <w:txbxContent>
                          <w:p w14:paraId="0CB00D65" w14:textId="77777777" w:rsidR="00191481" w:rsidRDefault="00265CFB">
                            <w:pPr>
                              <w:pStyle w:val="Heading7"/>
                            </w:pPr>
                            <w:hyperlink r:id="rId13" w:history="1">
                              <w:r w:rsidR="00191481">
                                <w:rPr>
                                  <w:rStyle w:val="Hyperlink"/>
                                </w:rPr>
                                <w:t>https://www.parentingsolutions.co.uk/</w:t>
                              </w:r>
                            </w:hyperlink>
                          </w:p>
                          <w:p w14:paraId="6D965D24" w14:textId="77777777" w:rsidR="00EA5955" w:rsidRDefault="002C47EA">
                            <w:pPr>
                              <w:pStyle w:val="Heading7"/>
                              <w:rPr>
                                <w:rFonts w:ascii="Helvetica" w:hAnsi="Helvetica" w:cs="Helvetica"/>
                                <w:color w:val="555555"/>
                                <w:sz w:val="21"/>
                                <w:szCs w:val="21"/>
                                <w:shd w:val="clear" w:color="auto" w:fill="FFFFFF"/>
                              </w:rPr>
                            </w:pPr>
                            <w:r>
                              <w:rPr>
                                <w:lang w:bidi="en-GB"/>
                              </w:rPr>
                              <w:t>Email</w:t>
                            </w:r>
                            <w:r w:rsidR="00EA5955">
                              <w:rPr>
                                <w:lang w:bidi="en-GB"/>
                              </w:rPr>
                              <w:t xml:space="preserve">: </w:t>
                            </w:r>
                            <w:r w:rsidR="00EA5955">
                              <w:rPr>
                                <w:rFonts w:ascii="Helvetica" w:hAnsi="Helvetica" w:cs="Helvetica"/>
                                <w:color w:val="555555"/>
                                <w:sz w:val="21"/>
                                <w:szCs w:val="21"/>
                                <w:shd w:val="clear" w:color="auto" w:fill="FFFFFF"/>
                              </w:rPr>
                              <w:t>parentingsolutions.devon@</w:t>
                            </w:r>
                          </w:p>
                          <w:p w14:paraId="3F9F5DC9" w14:textId="62CD006E" w:rsidR="004E1772" w:rsidRDefault="00EA5955">
                            <w:pPr>
                              <w:pStyle w:val="Heading7"/>
                              <w:rPr>
                                <w:lang w:bidi="en-GB"/>
                              </w:rPr>
                            </w:pPr>
                            <w:r>
                              <w:rPr>
                                <w:rFonts w:ascii="Helvetica" w:hAnsi="Helvetica" w:cs="Helvetica"/>
                                <w:color w:val="555555"/>
                                <w:sz w:val="21"/>
                                <w:szCs w:val="21"/>
                                <w:shd w:val="clear" w:color="auto" w:fill="FFFFFF"/>
                              </w:rPr>
                              <w:t>gmail.com</w:t>
                            </w:r>
                          </w:p>
                        </w:txbxContent>
                      </wps:txbx>
                      <wps:bodyPr vert="horz" wrap="square" lIns="36191" tIns="36191" rIns="36191" bIns="36191" anchor="t" anchorCtr="0" compatLnSpc="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AB" id="Text Box 196" o:spid="_x0000_s1029" type="#_x0000_t202" style="position:absolute;margin-left:345.9pt;margin-top:449.3pt;width:165.5pt;height:79.9pt;z-index:251641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" filled="f" stroked="f">
                <v:textbox style="mso-fit-shape-to-text:t" inset="1.0053mm,1.0053mm,1.0053mm,1.0053mm">
                  <w:txbxContent>
                    <w:p w14:paraId="0CB00D65" w14:textId="77777777" w:rsidR="00191481" w:rsidRDefault="00191481">
                      <w:pPr>
                        <w:pStyle w:val="Heading7"/>
                      </w:pPr>
                      <w:hyperlink r:id="rId14" w:history="1">
                        <w:r>
                          <w:rPr>
                            <w:rStyle w:val="Hyperlink"/>
                          </w:rPr>
                          <w:t>https://www.parentingsolutions.co.uk/</w:t>
                        </w:r>
                      </w:hyperlink>
                    </w:p>
                    <w:p w14:paraId="6D965D24" w14:textId="77777777" w:rsidR="00EA5955" w:rsidRDefault="002C47EA">
                      <w:pPr>
                        <w:pStyle w:val="Heading7"/>
                        <w:rPr>
                          <w:rFonts w:ascii="Helvetica" w:hAnsi="Helvetica" w:cs="Helvetica"/>
                          <w:color w:val="555555"/>
                          <w:sz w:val="21"/>
                          <w:szCs w:val="21"/>
                          <w:shd w:val="clear" w:color="auto" w:fill="FFFFFF"/>
                        </w:rPr>
                      </w:pPr>
                      <w:r>
                        <w:rPr>
                          <w:lang w:bidi="en-GB"/>
                        </w:rPr>
                        <w:t>Email</w:t>
                      </w:r>
                      <w:r w:rsidR="00EA5955">
                        <w:rPr>
                          <w:lang w:bidi="en-GB"/>
                        </w:rPr>
                        <w:t xml:space="preserve">: </w:t>
                      </w:r>
                      <w:proofErr w:type="spellStart"/>
                      <w:proofErr w:type="gramStart"/>
                      <w:r w:rsidR="00EA5955">
                        <w:rPr>
                          <w:rFonts w:ascii="Helvetica" w:hAnsi="Helvetica" w:cs="Helvetica"/>
                          <w:color w:val="555555"/>
                          <w:sz w:val="21"/>
                          <w:szCs w:val="21"/>
                          <w:shd w:val="clear" w:color="auto" w:fill="FFFFFF"/>
                        </w:rPr>
                        <w:t>parentingsolutions.devon</w:t>
                      </w:r>
                      <w:proofErr w:type="spellEnd"/>
                      <w:proofErr w:type="gramEnd"/>
                      <w:r w:rsidR="00EA5955">
                        <w:rPr>
                          <w:rFonts w:ascii="Helvetica" w:hAnsi="Helvetica" w:cs="Helvetica"/>
                          <w:color w:val="555555"/>
                          <w:sz w:val="21"/>
                          <w:szCs w:val="21"/>
                          <w:shd w:val="clear" w:color="auto" w:fill="FFFFFF"/>
                        </w:rPr>
                        <w:t>@</w:t>
                      </w:r>
                    </w:p>
                    <w:p w14:paraId="3F9F5DC9" w14:textId="62CD006E" w:rsidR="004E1772" w:rsidRDefault="00EA5955">
                      <w:pPr>
                        <w:pStyle w:val="Heading7"/>
                        <w:rPr>
                          <w:lang w:bidi="en-GB"/>
                        </w:rPr>
                      </w:pPr>
                      <w:r>
                        <w:rPr>
                          <w:rFonts w:ascii="Helvetica" w:hAnsi="Helvetica" w:cs="Helvetica"/>
                          <w:color w:val="555555"/>
                          <w:sz w:val="21"/>
                          <w:szCs w:val="21"/>
                          <w:shd w:val="clear" w:color="auto" w:fill="FFFFFF"/>
                        </w:rPr>
                        <w:t>gmail.com</w:t>
                      </w:r>
                    </w:p>
                  </w:txbxContent>
                </v:textbox>
                <w10:wrap anchorx="page" anchory="page"/>
              </v:shape>
            </w:pict>
          </mc:Fallback>
        </mc:AlternateContent>
      </w:r>
      <w:r w:rsidR="002C47EA">
        <w:rPr>
          <w:noProof/>
          <w:lang w:eastAsia="en-GB"/>
        </w:rPr>
        <mc:AlternateContent>
          <mc:Choice Requires="wps">
            <w:drawing>
              <wp:anchor distT="0" distB="0" distL="114300" distR="114300" simplePos="0" relativeHeight="251636224" behindDoc="0" locked="0" layoutInCell="1" allowOverlap="1" wp14:anchorId="3F9F5DA3" wp14:editId="75EFF9FA">
                <wp:simplePos x="0" y="0"/>
                <wp:positionH relativeFrom="page">
                  <wp:posOffset>927101</wp:posOffset>
                </wp:positionH>
                <wp:positionV relativeFrom="page">
                  <wp:posOffset>1651004</wp:posOffset>
                </wp:positionV>
                <wp:extent cx="1887851" cy="1346197"/>
                <wp:effectExtent l="0" t="0" r="0" b="6353"/>
                <wp:wrapNone/>
                <wp:docPr id="1" name="Text Box 188"/>
                <wp:cNvGraphicFramePr/>
                <a:graphic xmlns:a="http://schemas.openxmlformats.org/drawingml/2006/main">
                  <a:graphicData uri="http://schemas.microsoft.com/office/word/2010/wordprocessingShape">
                    <wps:wsp>
                      <wps:cNvSpPr txBox="1"/>
                      <wps:spPr>
                        <a:xfrm>
                          <a:off x="0" y="0"/>
                          <a:ext cx="1887851" cy="1346197"/>
                        </a:xfrm>
                        <a:prstGeom prst="rect">
                          <a:avLst/>
                        </a:prstGeom>
                        <a:noFill/>
                        <a:ln>
                          <a:noFill/>
                          <a:prstDash/>
                        </a:ln>
                      </wps:spPr>
                      <wps:txbx>
                        <w:txbxContent>
                          <w:p w14:paraId="3F9F5DBF" w14:textId="77777777" w:rsidR="004E1772" w:rsidRDefault="002C47EA">
                            <w:pPr>
                              <w:pStyle w:val="Heading3"/>
                            </w:pPr>
                            <w:r>
                              <w:rPr>
                                <w:color w:val="082A75"/>
                                <w:lang w:val="en-GB" w:bidi="en-GB"/>
                              </w:rPr>
                              <w:t>Help is available if your cash bank account is causing you difficulties.</w:t>
                            </w:r>
                          </w:p>
                        </w:txbxContent>
                      </wps:txbx>
                      <wps:bodyPr vert="horz" wrap="square" lIns="36191" tIns="36191" rIns="36191" bIns="36191"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A3" id="Text Box 188" o:spid="_x0000_s1030" type="#_x0000_t202" style="position:absolute;margin-left:73pt;margin-top:130pt;width:148.65pt;height:106pt;z-index:251636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" filled="f" stroked="f">
                <v:textbox inset="1.0053mm,1.0053mm,1.0053mm,1.0053mm">
                  <w:txbxContent>
                    <w:p w14:paraId="3F9F5DBF" w14:textId="77777777" w:rsidR="004E1772" w:rsidRDefault="002C47EA">
                      <w:pPr>
                        <w:pStyle w:val="Heading3"/>
                      </w:pPr>
                      <w:r>
                        <w:rPr>
                          <w:color w:val="082A75"/>
                          <w:lang w:val="en-GB" w:bidi="en-GB"/>
                        </w:rPr>
                        <w:t>Help is available if your cash bank account is causing you difficulties.</w:t>
                      </w:r>
                    </w:p>
                  </w:txbxContent>
                </v:textbox>
                <w10:wrap anchorx="page" anchory="page"/>
              </v:shape>
            </w:pict>
          </mc:Fallback>
        </mc:AlternateContent>
      </w:r>
      <w:r w:rsidR="002C47EA">
        <w:rPr>
          <w:noProof/>
          <w:lang w:eastAsia="en-GB"/>
        </w:rPr>
        <mc:AlternateContent>
          <mc:Choice Requires="wps">
            <w:drawing>
              <wp:anchor distT="0" distB="0" distL="114300" distR="114300" simplePos="0" relativeHeight="251640320" behindDoc="0" locked="0" layoutInCell="1" allowOverlap="1" wp14:anchorId="3F9F5DA7" wp14:editId="3F9F5DA8">
                <wp:simplePos x="0" y="0"/>
                <wp:positionH relativeFrom="page">
                  <wp:posOffset>7386450</wp:posOffset>
                </wp:positionH>
                <wp:positionV relativeFrom="page">
                  <wp:posOffset>4215740</wp:posOffset>
                </wp:positionV>
                <wp:extent cx="2232022" cy="1282061"/>
                <wp:effectExtent l="0" t="0" r="0" b="0"/>
                <wp:wrapNone/>
                <wp:docPr id="3" name="Text Box 195"/>
                <wp:cNvGraphicFramePr/>
                <a:graphic xmlns:a="http://schemas.openxmlformats.org/drawingml/2006/main">
                  <a:graphicData uri="http://schemas.microsoft.com/office/word/2010/wordprocessingShape">
                    <wps:wsp>
                      <wps:cNvSpPr txBox="1"/>
                      <wps:spPr>
                        <a:xfrm>
                          <a:off x="0" y="0"/>
                          <a:ext cx="2232022" cy="1282061"/>
                        </a:xfrm>
                        <a:prstGeom prst="rect">
                          <a:avLst/>
                        </a:prstGeom>
                        <a:solidFill>
                          <a:srgbClr val="FFFFFF"/>
                        </a:solidFill>
                        <a:ln>
                          <a:noFill/>
                          <a:prstDash/>
                        </a:ln>
                      </wps:spPr>
                      <wps:txbx>
                        <w:txbxContent>
                          <w:p w14:paraId="3F9F5DC3" w14:textId="77777777" w:rsidR="004E1772" w:rsidRDefault="002C47EA">
                            <w:pPr>
                              <w:pStyle w:val="Heading4"/>
                              <w:spacing w:before="0"/>
                              <w:rPr>
                                <w:sz w:val="44"/>
                                <w:szCs w:val="44"/>
                                <w:lang w:val="en-GB" w:bidi="en-GB"/>
                              </w:rPr>
                            </w:pPr>
                            <w:r>
                              <w:rPr>
                                <w:sz w:val="44"/>
                                <w:szCs w:val="44"/>
                                <w:lang w:val="en-GB" w:bidi="en-GB"/>
                              </w:rPr>
                              <w:t>Basic Bank Account advice</w:t>
                            </w:r>
                          </w:p>
                          <w:p w14:paraId="3F9F5DC4" w14:textId="77777777" w:rsidR="004E1772" w:rsidRDefault="002C47EA">
                            <w:pPr>
                              <w:rPr>
                                <w:lang w:bidi="en-GB"/>
                              </w:rPr>
                            </w:pPr>
                            <w:r>
                              <w:rPr>
                                <w:lang w:bidi="en-GB"/>
                              </w:rPr>
                              <w:t>How to make the most of a cash bank account.</w:t>
                            </w:r>
                          </w:p>
                        </w:txbxContent>
                      </wps:txbx>
                      <wps:bodyPr vert="horz" wrap="square" lIns="36191" tIns="36191" rIns="36191" bIns="36191"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A7" id="Text Box 195" o:spid="_x0000_s1031" type="#_x0000_t202" style="position:absolute;margin-left:581.6pt;margin-top:331.95pt;width:175.75pt;height:100.95pt;z-index:2516403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" stroked="f">
                <v:textbox inset="1.0053mm,1.0053mm,1.0053mm,1.0053mm">
                  <w:txbxContent>
                    <w:p w14:paraId="3F9F5DC3" w14:textId="77777777" w:rsidR="004E1772" w:rsidRDefault="002C47EA">
                      <w:pPr>
                        <w:pStyle w:val="Heading4"/>
                        <w:spacing w:before="0"/>
                        <w:rPr>
                          <w:sz w:val="44"/>
                          <w:szCs w:val="44"/>
                          <w:lang w:val="en-GB" w:bidi="en-GB"/>
                        </w:rPr>
                      </w:pPr>
                      <w:r>
                        <w:rPr>
                          <w:sz w:val="44"/>
                          <w:szCs w:val="44"/>
                          <w:lang w:val="en-GB" w:bidi="en-GB"/>
                        </w:rPr>
                        <w:t>Basic Bank Account advice</w:t>
                      </w:r>
                    </w:p>
                    <w:p w14:paraId="3F9F5DC4" w14:textId="77777777" w:rsidR="004E1772" w:rsidRDefault="002C47EA">
                      <w:pPr>
                        <w:rPr>
                          <w:lang w:bidi="en-GB"/>
                        </w:rPr>
                      </w:pPr>
                      <w:r>
                        <w:rPr>
                          <w:lang w:bidi="en-GB"/>
                        </w:rPr>
                        <w:t>How to make the most of a cash bank account.</w:t>
                      </w:r>
                    </w:p>
                  </w:txbxContent>
                </v:textbox>
                <w10:wrap anchorx="page" anchory="page"/>
              </v:shape>
            </w:pict>
          </mc:Fallback>
        </mc:AlternateContent>
      </w:r>
      <w:r w:rsidR="002C47EA">
        <w:rPr>
          <w:noProof/>
          <w:lang w:eastAsia="en-GB"/>
        </w:rPr>
        <mc:AlternateContent>
          <mc:Choice Requires="wps">
            <w:drawing>
              <wp:anchor distT="0" distB="0" distL="114300" distR="114300" simplePos="0" relativeHeight="251676160" behindDoc="0" locked="0" layoutInCell="1" allowOverlap="1" wp14:anchorId="3F9F5DA9" wp14:editId="2E0769E3">
                <wp:simplePos x="0" y="0"/>
                <wp:positionH relativeFrom="page">
                  <wp:posOffset>7386450</wp:posOffset>
                </wp:positionH>
                <wp:positionV relativeFrom="page">
                  <wp:posOffset>2755078</wp:posOffset>
                </wp:positionV>
                <wp:extent cx="2719068" cy="1171575"/>
                <wp:effectExtent l="0" t="0" r="5082" b="9525"/>
                <wp:wrapNone/>
                <wp:docPr id="4" name="Text Box 195"/>
                <wp:cNvGraphicFramePr/>
                <a:graphic xmlns:a="http://schemas.openxmlformats.org/drawingml/2006/main">
                  <a:graphicData uri="http://schemas.microsoft.com/office/word/2010/wordprocessingShape">
                    <wps:wsp>
                      <wps:cNvSpPr txBox="1"/>
                      <wps:spPr>
                        <a:xfrm>
                          <a:off x="0" y="0"/>
                          <a:ext cx="2719068" cy="1171575"/>
                        </a:xfrm>
                        <a:prstGeom prst="rect">
                          <a:avLst/>
                        </a:prstGeom>
                        <a:solidFill>
                          <a:srgbClr val="FFFFFF"/>
                        </a:solidFill>
                        <a:ln>
                          <a:noFill/>
                          <a:prstDash/>
                        </a:ln>
                      </wps:spPr>
                      <wps:txbx>
                        <w:txbxContent>
                          <w:p w14:paraId="3F9F5DC6" w14:textId="77777777" w:rsidR="004E1772" w:rsidRDefault="002C47EA">
                            <w:pPr>
                              <w:pStyle w:val="Title"/>
                              <w:rPr>
                                <w:rFonts w:hint="eastAsia"/>
                              </w:rPr>
                            </w:pPr>
                            <w:r>
                              <w:rPr>
                                <w:color w:val="082A75"/>
                                <w:lang w:bidi="en-GB"/>
                              </w:rPr>
                              <w:t>Parenting Solutions</w:t>
                            </w:r>
                          </w:p>
                        </w:txbxContent>
                      </wps:txbx>
                      <wps:bodyPr vert="horz" wrap="square" lIns="36191" tIns="36191" rIns="36191" bIns="36191"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A9" id="_x0000_s1032" type="#_x0000_t202" style="position:absolute;margin-left:581.6pt;margin-top:216.95pt;width:214.1pt;height:92.25pt;z-index:251676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" stroked="f">
                <v:textbox inset="1.0053mm,1.0053mm,1.0053mm,1.0053mm">
                  <w:txbxContent>
                    <w:p w14:paraId="3F9F5DC6" w14:textId="77777777" w:rsidR="004E1772" w:rsidRDefault="002C47EA">
                      <w:pPr>
                        <w:pStyle w:val="Title"/>
                      </w:pPr>
                      <w:r>
                        <w:rPr>
                          <w:color w:val="082A75"/>
                          <w:lang w:bidi="en-GB"/>
                        </w:rPr>
                        <w:t>Parenting Solutions</w:t>
                      </w:r>
                    </w:p>
                  </w:txbxContent>
                </v:textbox>
                <w10:wrap anchorx="page" anchory="page"/>
              </v:shape>
            </w:pict>
          </mc:Fallback>
        </mc:AlternateContent>
      </w:r>
      <w:r w:rsidR="002C47EA">
        <w:rPr>
          <w:noProof/>
          <w:lang w:eastAsia="en-GB"/>
        </w:rPr>
        <w:drawing>
          <wp:anchor distT="0" distB="0" distL="114300" distR="114300" simplePos="0" relativeHeight="251677184" behindDoc="1" locked="0" layoutInCell="1" allowOverlap="1" wp14:anchorId="3F9F5DAD" wp14:editId="33E6314C">
            <wp:simplePos x="0" y="0"/>
            <wp:positionH relativeFrom="column">
              <wp:posOffset>6899906</wp:posOffset>
            </wp:positionH>
            <wp:positionV relativeFrom="paragraph">
              <wp:posOffset>-963933</wp:posOffset>
            </wp:positionV>
            <wp:extent cx="209553" cy="209553"/>
            <wp:effectExtent l="0" t="0" r="0" b="0"/>
            <wp:wrapNone/>
            <wp:docPr id="6" name="Graphic 76" descr="Receiv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09553" cy="209553"/>
                    </a:xfrm>
                    <a:prstGeom prst="rect">
                      <a:avLst/>
                    </a:prstGeom>
                    <a:noFill/>
                    <a:ln>
                      <a:noFill/>
                      <a:prstDash/>
                    </a:ln>
                  </pic:spPr>
                </pic:pic>
              </a:graphicData>
            </a:graphic>
          </wp:anchor>
        </w:drawing>
      </w:r>
      <w:r w:rsidR="002C47EA">
        <w:rPr>
          <w:noProof/>
          <w:lang w:eastAsia="en-GB"/>
        </w:rPr>
        <mc:AlternateContent>
          <mc:Choice Requires="wps">
            <w:drawing>
              <wp:anchor distT="0" distB="0" distL="114300" distR="114300" simplePos="0" relativeHeight="251639296" behindDoc="0" locked="0" layoutInCell="1" allowOverlap="1" wp14:anchorId="3F9F5DB1" wp14:editId="3F9F5DB2">
                <wp:simplePos x="0" y="0"/>
                <wp:positionH relativeFrom="page">
                  <wp:posOffset>7391396</wp:posOffset>
                </wp:positionH>
                <wp:positionV relativeFrom="page">
                  <wp:posOffset>5648321</wp:posOffset>
                </wp:positionV>
                <wp:extent cx="2409828" cy="409578"/>
                <wp:effectExtent l="0" t="0" r="9522" b="9522"/>
                <wp:wrapNone/>
                <wp:docPr id="8" name="Text Box 194"/>
                <wp:cNvGraphicFramePr/>
                <a:graphic xmlns:a="http://schemas.openxmlformats.org/drawingml/2006/main">
                  <a:graphicData uri="http://schemas.microsoft.com/office/word/2010/wordprocessingShape">
                    <wps:wsp>
                      <wps:cNvSpPr txBox="1"/>
                      <wps:spPr>
                        <a:xfrm>
                          <a:off x="0" y="0"/>
                          <a:ext cx="2409828" cy="409578"/>
                        </a:xfrm>
                        <a:prstGeom prst="rect">
                          <a:avLst/>
                        </a:prstGeom>
                        <a:solidFill>
                          <a:srgbClr val="FFFFFF"/>
                        </a:solidFill>
                        <a:ln>
                          <a:noFill/>
                          <a:prstDash/>
                        </a:ln>
                      </wps:spPr>
                      <wps:txbx>
                        <w:txbxContent>
                          <w:p w14:paraId="3F9F5DD1" w14:textId="77777777" w:rsidR="004E1772" w:rsidRDefault="002C47EA">
                            <w:pPr>
                              <w:pStyle w:val="Subtitle"/>
                            </w:pPr>
                            <w:r>
                              <w:rPr>
                                <w:lang w:bidi="en-GB"/>
                              </w:rPr>
                              <w:t>Parenting Solutions – advice and support to families in Devon.</w:t>
                            </w:r>
                          </w:p>
                        </w:txbxContent>
                      </wps:txbx>
                      <wps:bodyPr vert="horz" wrap="square" lIns="36191" tIns="36191" rIns="36191" bIns="36191" anchor="t" anchorCtr="0" compatLnSpc="0">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B1" id="Text Box 194" o:spid="_x0000_s1033" type="#_x0000_t202" style="position:absolute;margin-left:582pt;margin-top:444.75pt;width:189.75pt;height:32.25pt;z-index:251639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" stroked="f">
                <v:textbox style="mso-fit-shape-to-text:t" inset="1.0053mm,1.0053mm,1.0053mm,1.0053mm">
                  <w:txbxContent>
                    <w:p w14:paraId="3F9F5DD1" w14:textId="77777777" w:rsidR="004E1772" w:rsidRDefault="002C47EA">
                      <w:pPr>
                        <w:pStyle w:val="Subtitle"/>
                      </w:pPr>
                      <w:r>
                        <w:rPr>
                          <w:lang w:bidi="en-GB"/>
                        </w:rPr>
                        <w:t>Parenting Solutions – advice and support to families in Devon.</w:t>
                      </w:r>
                    </w:p>
                  </w:txbxContent>
                </v:textbox>
                <w10:wrap anchorx="page" anchory="page"/>
              </v:shape>
            </w:pict>
          </mc:Fallback>
        </mc:AlternateContent>
      </w:r>
      <w:r w:rsidR="002C47EA">
        <w:rPr>
          <w:noProof/>
          <w:lang w:eastAsia="en-GB"/>
        </w:rPr>
        <mc:AlternateContent>
          <mc:Choice Requires="wps">
            <w:drawing>
              <wp:anchor distT="0" distB="0" distL="114300" distR="114300" simplePos="0" relativeHeight="251634176" behindDoc="0" locked="0" layoutInCell="1" allowOverlap="1" wp14:anchorId="3F9F5DB3" wp14:editId="3F9F5DB4">
                <wp:simplePos x="0" y="0"/>
                <wp:positionH relativeFrom="page">
                  <wp:posOffset>7740011</wp:posOffset>
                </wp:positionH>
                <wp:positionV relativeFrom="page">
                  <wp:posOffset>6319518</wp:posOffset>
                </wp:positionV>
                <wp:extent cx="1777364" cy="228600"/>
                <wp:effectExtent l="0" t="0" r="0" b="0"/>
                <wp:wrapNone/>
                <wp:docPr id="9" name="Text Box 186"/>
                <wp:cNvGraphicFramePr/>
                <a:graphic xmlns:a="http://schemas.openxmlformats.org/drawingml/2006/main">
                  <a:graphicData uri="http://schemas.microsoft.com/office/word/2010/wordprocessingShape">
                    <wps:wsp>
                      <wps:cNvSpPr txBox="1"/>
                      <wps:spPr>
                        <a:xfrm>
                          <a:off x="0" y="0"/>
                          <a:ext cx="1777364" cy="228600"/>
                        </a:xfrm>
                        <a:prstGeom prst="rect">
                          <a:avLst/>
                        </a:prstGeom>
                        <a:solidFill>
                          <a:srgbClr val="FFFFFF"/>
                        </a:solidFill>
                        <a:ln>
                          <a:noFill/>
                          <a:prstDash/>
                        </a:ln>
                      </wps:spPr>
                      <wps:txbx>
                        <w:txbxContent>
                          <w:p w14:paraId="3F9F5DD3" w14:textId="444A88B2" w:rsidR="004E1772" w:rsidRDefault="002C47EA">
                            <w:pPr>
                              <w:pStyle w:val="Heading7"/>
                            </w:pPr>
                            <w:r>
                              <w:rPr>
                                <w:lang w:bidi="en-GB"/>
                              </w:rPr>
                              <w:t xml:space="preserve">Tel: </w:t>
                            </w:r>
                            <w:r w:rsidR="004E4A3A">
                              <w:rPr>
                                <w:rFonts w:ascii="Arial" w:hAnsi="Arial" w:cs="Arial"/>
                                <w:color w:val="222222"/>
                                <w:shd w:val="clear" w:color="auto" w:fill="FFFFFF"/>
                              </w:rPr>
                              <w:t>07463969245</w:t>
                            </w:r>
                          </w:p>
                        </w:txbxContent>
                      </wps:txbx>
                      <wps:bodyPr vert="horz" wrap="square" lIns="36191" tIns="36191" rIns="36191" bIns="36191"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B3" id="Text Box 186" o:spid="_x0000_s1034" type="#_x0000_t202" style="position:absolute;margin-left:609.45pt;margin-top:497.6pt;width:139.95pt;height:18pt;z-index:251634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" stroked="f">
                <v:textbox inset="1.0053mm,1.0053mm,1.0053mm,1.0053mm">
                  <w:txbxContent>
                    <w:p w14:paraId="3F9F5DD3" w14:textId="444A88B2" w:rsidR="004E1772" w:rsidRDefault="002C47EA">
                      <w:pPr>
                        <w:pStyle w:val="Heading7"/>
                      </w:pPr>
                      <w:r>
                        <w:rPr>
                          <w:lang w:bidi="en-GB"/>
                        </w:rPr>
                        <w:t xml:space="preserve">Tel: </w:t>
                      </w:r>
                      <w:r w:rsidR="004E4A3A">
                        <w:rPr>
                          <w:rFonts w:ascii="Arial" w:hAnsi="Arial" w:cs="Arial"/>
                          <w:color w:val="222222"/>
                          <w:shd w:val="clear" w:color="auto" w:fill="FFFFFF"/>
                        </w:rPr>
                        <w:t>07463969245</w:t>
                      </w:r>
                    </w:p>
                  </w:txbxContent>
                </v:textbox>
                <w10:wrap anchorx="page" anchory="page"/>
              </v:shape>
            </w:pict>
          </mc:Fallback>
        </mc:AlternateContent>
      </w:r>
    </w:p>
    <w:p w14:paraId="3F9F5DA3" w14:textId="6C875CFA" w:rsidR="004E1772" w:rsidRDefault="00DE6CE5">
      <w:pPr>
        <w:pageBreakBefore/>
      </w:pPr>
      <w:bookmarkStart w:id="0" w:name="_GoBack"/>
      <w:bookmarkEnd w:id="0"/>
      <w:r>
        <w:rPr>
          <w:noProof/>
          <w:lang w:eastAsia="en-GB"/>
        </w:rPr>
        <w:lastRenderedPageBreak/>
        <mc:AlternateContent>
          <mc:Choice Requires="wps">
            <w:drawing>
              <wp:anchor distT="0" distB="0" distL="114300" distR="114300" simplePos="0" relativeHeight="251694592" behindDoc="0" locked="0" layoutInCell="1" allowOverlap="1" wp14:anchorId="3F9F5DB9" wp14:editId="40BFBC52">
                <wp:simplePos x="0" y="0"/>
                <wp:positionH relativeFrom="page">
                  <wp:posOffset>863600</wp:posOffset>
                </wp:positionH>
                <wp:positionV relativeFrom="page">
                  <wp:posOffset>1460500</wp:posOffset>
                </wp:positionV>
                <wp:extent cx="2468245" cy="5607050"/>
                <wp:effectExtent l="0" t="0" r="8255" b="0"/>
                <wp:wrapNone/>
                <wp:docPr id="12" name="Text Box 232"/>
                <wp:cNvGraphicFramePr/>
                <a:graphic xmlns:a="http://schemas.openxmlformats.org/drawingml/2006/main">
                  <a:graphicData uri="http://schemas.microsoft.com/office/word/2010/wordprocessingShape">
                    <wps:wsp>
                      <wps:cNvSpPr txBox="1"/>
                      <wps:spPr>
                        <a:xfrm>
                          <a:off x="0" y="0"/>
                          <a:ext cx="2468245" cy="5607050"/>
                        </a:xfrm>
                        <a:prstGeom prst="rect">
                          <a:avLst/>
                        </a:prstGeom>
                        <a:solidFill>
                          <a:srgbClr val="FFFFFF"/>
                        </a:solidFill>
                        <a:ln>
                          <a:noFill/>
                          <a:prstDash/>
                        </a:ln>
                      </wps:spPr>
                      <wps:txbx>
                        <w:txbxContent>
                          <w:p w14:paraId="3F9F5DEB" w14:textId="77777777" w:rsidR="004E1772" w:rsidRDefault="002C47EA">
                            <w:pPr>
                              <w:rPr>
                                <w:lang w:bidi="en-GB"/>
                              </w:rPr>
                            </w:pPr>
                            <w:r>
                              <w:rPr>
                                <w:lang w:bidi="en-GB"/>
                              </w:rPr>
                              <w:t>In the UK there are nearly 8 million people with a basic bank account.</w:t>
                            </w:r>
                          </w:p>
                          <w:p w14:paraId="3F9F5DEC" w14:textId="631EF111" w:rsidR="004E1772" w:rsidRDefault="002C47EA">
                            <w:pPr>
                              <w:rPr>
                                <w:lang w:bidi="en-GB"/>
                              </w:rPr>
                            </w:pPr>
                            <w:r>
                              <w:rPr>
                                <w:lang w:bidi="en-GB"/>
                              </w:rPr>
                              <w:t xml:space="preserve">Basic bank accounts help you manage your money, some of the bigger banks will offer a debit card </w:t>
                            </w:r>
                            <w:r w:rsidR="00C61FD7">
                              <w:rPr>
                                <w:lang w:bidi="en-GB"/>
                              </w:rPr>
                              <w:t>as part of the</w:t>
                            </w:r>
                            <w:r w:rsidR="00386FE3">
                              <w:rPr>
                                <w:lang w:bidi="en-GB"/>
                              </w:rPr>
                              <w:t xml:space="preserve">ir basic bank account </w:t>
                            </w:r>
                            <w:r w:rsidR="00C61FD7">
                              <w:rPr>
                                <w:lang w:bidi="en-GB"/>
                              </w:rPr>
                              <w:t xml:space="preserve">package, </w:t>
                            </w:r>
                            <w:r w:rsidR="00386FE3">
                              <w:rPr>
                                <w:lang w:bidi="en-GB"/>
                              </w:rPr>
                              <w:t xml:space="preserve">whilst all generally offer </w:t>
                            </w:r>
                            <w:r>
                              <w:rPr>
                                <w:lang w:bidi="en-GB"/>
                              </w:rPr>
                              <w:t>a cash card.</w:t>
                            </w:r>
                          </w:p>
                          <w:p w14:paraId="3F9F5DED" w14:textId="6903E4FC" w:rsidR="004E1772" w:rsidRDefault="00331627">
                            <w:pPr>
                              <w:rPr>
                                <w:lang w:bidi="en-GB"/>
                              </w:rPr>
                            </w:pPr>
                            <w:r>
                              <w:rPr>
                                <w:lang w:bidi="en-GB"/>
                              </w:rPr>
                              <w:t xml:space="preserve">Some basic accounts let you use </w:t>
                            </w:r>
                            <w:r w:rsidR="002C47EA">
                              <w:rPr>
                                <w:lang w:bidi="en-GB"/>
                              </w:rPr>
                              <w:t>telephone or online banking facilities.</w:t>
                            </w:r>
                          </w:p>
                          <w:p w14:paraId="3F9F5DEE" w14:textId="1ED08246" w:rsidR="004E1772" w:rsidRDefault="002C47EA">
                            <w:pPr>
                              <w:rPr>
                                <w:lang w:bidi="en-GB"/>
                              </w:rPr>
                            </w:pPr>
                            <w:r>
                              <w:rPr>
                                <w:lang w:bidi="en-GB"/>
                              </w:rPr>
                              <w:t xml:space="preserve">Some cash accounts let you set up a direct debit but others </w:t>
                            </w:r>
                            <w:r w:rsidR="00331627">
                              <w:rPr>
                                <w:lang w:bidi="en-GB"/>
                              </w:rPr>
                              <w:t>won’t allow this</w:t>
                            </w:r>
                            <w:r>
                              <w:rPr>
                                <w:lang w:bidi="en-GB"/>
                              </w:rPr>
                              <w:t xml:space="preserve">.  </w:t>
                            </w:r>
                          </w:p>
                          <w:p w14:paraId="3F9F5DEF" w14:textId="77777777" w:rsidR="004E1772" w:rsidRDefault="004E1772">
                            <w:pPr>
                              <w:rPr>
                                <w:lang w:bidi="en-GB"/>
                              </w:rPr>
                            </w:pPr>
                          </w:p>
                          <w:p w14:paraId="3F9F5DF0" w14:textId="70661F76" w:rsidR="004E1772" w:rsidRDefault="002C47EA">
                            <w:pPr>
                              <w:rPr>
                                <w:lang w:bidi="en-GB"/>
                              </w:rPr>
                            </w:pPr>
                            <w:r>
                              <w:rPr>
                                <w:lang w:bidi="en-GB"/>
                              </w:rPr>
                              <w:t>The basic bank account may have worked brilliantly</w:t>
                            </w:r>
                            <w:r w:rsidR="00EA75C7">
                              <w:rPr>
                                <w:lang w:bidi="en-GB"/>
                              </w:rPr>
                              <w:t xml:space="preserve"> for you before Coronavirus (CO</w:t>
                            </w:r>
                            <w:r>
                              <w:rPr>
                                <w:lang w:bidi="en-GB"/>
                              </w:rPr>
                              <w:t>VID-19) but now you find yourself in a difficult situation:</w:t>
                            </w:r>
                          </w:p>
                          <w:p w14:paraId="3F9F5DF1" w14:textId="77777777" w:rsidR="004E1772" w:rsidRDefault="002C47EA">
                            <w:pPr>
                              <w:pStyle w:val="ListParagraph"/>
                              <w:numPr>
                                <w:ilvl w:val="0"/>
                                <w:numId w:val="1"/>
                              </w:numPr>
                              <w:rPr>
                                <w:lang w:bidi="en-GB"/>
                              </w:rPr>
                            </w:pPr>
                            <w:r>
                              <w:rPr>
                                <w:lang w:bidi="en-GB"/>
                              </w:rPr>
                              <w:t xml:space="preserve">Cash is not accepted at your local shop?  </w:t>
                            </w:r>
                          </w:p>
                          <w:p w14:paraId="3F9F5DF2" w14:textId="77777777" w:rsidR="004E1772" w:rsidRDefault="002C47EA">
                            <w:pPr>
                              <w:pStyle w:val="ListParagraph"/>
                              <w:numPr>
                                <w:ilvl w:val="0"/>
                                <w:numId w:val="1"/>
                              </w:numPr>
                              <w:rPr>
                                <w:lang w:bidi="en-GB"/>
                              </w:rPr>
                            </w:pPr>
                            <w:r>
                              <w:rPr>
                                <w:lang w:bidi="en-GB"/>
                              </w:rPr>
                              <w:t>You pay your utility bill at a local PayPoint shop and they will not take cash?</w:t>
                            </w:r>
                          </w:p>
                          <w:p w14:paraId="3F9F5DF3" w14:textId="77777777" w:rsidR="004E1772" w:rsidRDefault="002C47EA">
                            <w:pPr>
                              <w:pStyle w:val="ListParagraph"/>
                              <w:numPr>
                                <w:ilvl w:val="0"/>
                                <w:numId w:val="1"/>
                              </w:numPr>
                            </w:pPr>
                            <w:r>
                              <w:rPr>
                                <w:lang w:bidi="en-GB"/>
                              </w:rPr>
                              <w:t>Your bank account will not allow you to set up direct debit payments?</w:t>
                            </w:r>
                          </w:p>
                          <w:p w14:paraId="3F9F5DF4" w14:textId="38366468" w:rsidR="004E1772" w:rsidRDefault="002C47EA">
                            <w:pPr>
                              <w:pStyle w:val="ListParagraph"/>
                              <w:numPr>
                                <w:ilvl w:val="0"/>
                                <w:numId w:val="1"/>
                              </w:numPr>
                            </w:pPr>
                            <w:r>
                              <w:rPr>
                                <w:lang w:bidi="en-GB"/>
                              </w:rPr>
                              <w:t>You have a cash only card and keep being refused at the shop?</w:t>
                            </w:r>
                          </w:p>
                        </w:txbxContent>
                      </wps:txbx>
                      <wps:bodyPr vert="horz" wrap="square" lIns="36191" tIns="36191" rIns="36191" bIns="36191" anchor="t" anchorCtr="0" compatLnSpc="0">
                        <a:noAutofit/>
                      </wps:bodyPr>
                    </wps:wsp>
                  </a:graphicData>
                </a:graphic>
                <wp14:sizeRelV relativeFrom="margin">
                  <wp14:pctHeight>0</wp14:pctHeight>
                </wp14:sizeRelV>
              </wp:anchor>
            </w:drawing>
          </mc:Choice>
          <mc:Fallback>
            <w:pict>
              <v:shapetype w14:anchorId="3F9F5DB9" id="_x0000_t202" coordsize="21600,21600" o:spt="202" path="m,l,21600r21600,l21600,xe">
                <v:stroke joinstyle="miter"/>
                <v:path gradientshapeok="t" o:connecttype="rect"/>
              </v:shapetype>
              <v:shape id="Text Box 232" o:spid="_x0000_s1035" type="#_x0000_t202" style="position:absolute;margin-left:68pt;margin-top:115pt;width:194.35pt;height:441.5pt;z-index:2516945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" stroked="f">
                <v:textbox inset="1.0053mm,1.0053mm,1.0053mm,1.0053mm">
                  <w:txbxContent>
                    <w:p w14:paraId="3F9F5DEB" w14:textId="77777777" w:rsidR="004E1772" w:rsidRDefault="002C47EA">
                      <w:pPr>
                        <w:rPr>
                          <w:lang w:bidi="en-GB"/>
                        </w:rPr>
                      </w:pPr>
                      <w:r>
                        <w:rPr>
                          <w:lang w:bidi="en-GB"/>
                        </w:rPr>
                        <w:t>In the UK there are nearly 8 million people with a basic bank account.</w:t>
                      </w:r>
                    </w:p>
                    <w:p w14:paraId="3F9F5DEC" w14:textId="631EF111" w:rsidR="004E1772" w:rsidRDefault="002C47EA">
                      <w:pPr>
                        <w:rPr>
                          <w:lang w:bidi="en-GB"/>
                        </w:rPr>
                      </w:pPr>
                      <w:r>
                        <w:rPr>
                          <w:lang w:bidi="en-GB"/>
                        </w:rPr>
                        <w:t xml:space="preserve">Basic bank accounts help you manage your money, some of the bigger banks will offer a debit card </w:t>
                      </w:r>
                      <w:r w:rsidR="00C61FD7">
                        <w:rPr>
                          <w:lang w:bidi="en-GB"/>
                        </w:rPr>
                        <w:t>as part of the</w:t>
                      </w:r>
                      <w:r w:rsidR="00386FE3">
                        <w:rPr>
                          <w:lang w:bidi="en-GB"/>
                        </w:rPr>
                        <w:t xml:space="preserve">ir basic bank account </w:t>
                      </w:r>
                      <w:r w:rsidR="00C61FD7">
                        <w:rPr>
                          <w:lang w:bidi="en-GB"/>
                        </w:rPr>
                        <w:t xml:space="preserve">package, </w:t>
                      </w:r>
                      <w:r w:rsidR="00386FE3">
                        <w:rPr>
                          <w:lang w:bidi="en-GB"/>
                        </w:rPr>
                        <w:t xml:space="preserve">whilst all generally offer </w:t>
                      </w:r>
                      <w:r>
                        <w:rPr>
                          <w:lang w:bidi="en-GB"/>
                        </w:rPr>
                        <w:t>a cash card.</w:t>
                      </w:r>
                    </w:p>
                    <w:p w14:paraId="3F9F5DED" w14:textId="6903E4FC" w:rsidR="004E1772" w:rsidRDefault="00331627">
                      <w:pPr>
                        <w:rPr>
                          <w:lang w:bidi="en-GB"/>
                        </w:rPr>
                      </w:pPr>
                      <w:r>
                        <w:rPr>
                          <w:lang w:bidi="en-GB"/>
                        </w:rPr>
                        <w:t xml:space="preserve">Some basic accounts let you use </w:t>
                      </w:r>
                      <w:r w:rsidR="002C47EA">
                        <w:rPr>
                          <w:lang w:bidi="en-GB"/>
                        </w:rPr>
                        <w:t>telephone or online banking facilities.</w:t>
                      </w:r>
                    </w:p>
                    <w:p w14:paraId="3F9F5DEE" w14:textId="1ED08246" w:rsidR="004E1772" w:rsidRDefault="002C47EA">
                      <w:pPr>
                        <w:rPr>
                          <w:lang w:bidi="en-GB"/>
                        </w:rPr>
                      </w:pPr>
                      <w:r>
                        <w:rPr>
                          <w:lang w:bidi="en-GB"/>
                        </w:rPr>
                        <w:t xml:space="preserve">Some cash accounts let you set up a direct debit but others </w:t>
                      </w:r>
                      <w:r w:rsidR="00331627">
                        <w:rPr>
                          <w:lang w:bidi="en-GB"/>
                        </w:rPr>
                        <w:t>won’t allow this</w:t>
                      </w:r>
                      <w:r>
                        <w:rPr>
                          <w:lang w:bidi="en-GB"/>
                        </w:rPr>
                        <w:t xml:space="preserve">.  </w:t>
                      </w:r>
                    </w:p>
                    <w:p w14:paraId="3F9F5DEF" w14:textId="77777777" w:rsidR="004E1772" w:rsidRDefault="004E1772">
                      <w:pPr>
                        <w:rPr>
                          <w:lang w:bidi="en-GB"/>
                        </w:rPr>
                      </w:pPr>
                    </w:p>
                    <w:p w14:paraId="3F9F5DF0" w14:textId="70661F76" w:rsidR="004E1772" w:rsidRDefault="002C47EA">
                      <w:pPr>
                        <w:rPr>
                          <w:lang w:bidi="en-GB"/>
                        </w:rPr>
                      </w:pPr>
                      <w:r>
                        <w:rPr>
                          <w:lang w:bidi="en-GB"/>
                        </w:rPr>
                        <w:t>The basic bank account may have worked brilliantly</w:t>
                      </w:r>
                      <w:r w:rsidR="00EA75C7">
                        <w:rPr>
                          <w:lang w:bidi="en-GB"/>
                        </w:rPr>
                        <w:t xml:space="preserve"> for you before Coronavirus (CO</w:t>
                      </w:r>
                      <w:r>
                        <w:rPr>
                          <w:lang w:bidi="en-GB"/>
                        </w:rPr>
                        <w:t>VID-19) but now you find yourself in a difficult situation:</w:t>
                      </w:r>
                    </w:p>
                    <w:p w14:paraId="3F9F5DF1" w14:textId="77777777" w:rsidR="004E1772" w:rsidRDefault="002C47EA">
                      <w:pPr>
                        <w:pStyle w:val="ListParagraph"/>
                        <w:numPr>
                          <w:ilvl w:val="0"/>
                          <w:numId w:val="1"/>
                        </w:numPr>
                        <w:rPr>
                          <w:lang w:bidi="en-GB"/>
                        </w:rPr>
                      </w:pPr>
                      <w:r>
                        <w:rPr>
                          <w:lang w:bidi="en-GB"/>
                        </w:rPr>
                        <w:t xml:space="preserve">Cash is not accepted at your local shop?  </w:t>
                      </w:r>
                    </w:p>
                    <w:p w14:paraId="3F9F5DF2" w14:textId="77777777" w:rsidR="004E1772" w:rsidRDefault="002C47EA">
                      <w:pPr>
                        <w:pStyle w:val="ListParagraph"/>
                        <w:numPr>
                          <w:ilvl w:val="0"/>
                          <w:numId w:val="1"/>
                        </w:numPr>
                        <w:rPr>
                          <w:lang w:bidi="en-GB"/>
                        </w:rPr>
                      </w:pPr>
                      <w:r>
                        <w:rPr>
                          <w:lang w:bidi="en-GB"/>
                        </w:rPr>
                        <w:t>You pay your utility bill at a local PayPoint shop and they will not take cash?</w:t>
                      </w:r>
                    </w:p>
                    <w:p w14:paraId="3F9F5DF3" w14:textId="77777777" w:rsidR="004E1772" w:rsidRDefault="002C47EA">
                      <w:pPr>
                        <w:pStyle w:val="ListParagraph"/>
                        <w:numPr>
                          <w:ilvl w:val="0"/>
                          <w:numId w:val="1"/>
                        </w:numPr>
                      </w:pPr>
                      <w:r>
                        <w:rPr>
                          <w:lang w:bidi="en-GB"/>
                        </w:rPr>
                        <w:t>Your bank account will not allow you to set up direct debit payments?</w:t>
                      </w:r>
                    </w:p>
                    <w:p w14:paraId="3F9F5DF4" w14:textId="38366468" w:rsidR="004E1772" w:rsidRDefault="002C47EA">
                      <w:pPr>
                        <w:pStyle w:val="ListParagraph"/>
                        <w:numPr>
                          <w:ilvl w:val="0"/>
                          <w:numId w:val="1"/>
                        </w:numPr>
                      </w:pPr>
                      <w:r>
                        <w:rPr>
                          <w:lang w:bidi="en-GB"/>
                        </w:rPr>
                        <w:t>You have a cash only card and keep being refused at the shop?</w:t>
                      </w:r>
                    </w:p>
                  </w:txbxContent>
                </v:textbox>
                <w10:wrap anchorx="page" anchory="page"/>
              </v:shape>
            </w:pict>
          </mc:Fallback>
        </mc:AlternateContent>
      </w:r>
      <w:r w:rsidR="002C47EA">
        <w:rPr>
          <w:noProof/>
          <w:lang w:eastAsia="en-GB"/>
        </w:rPr>
        <mc:AlternateContent>
          <mc:Choice Requires="wps">
            <w:drawing>
              <wp:anchor distT="0" distB="0" distL="114300" distR="114300" simplePos="0" relativeHeight="251696640" behindDoc="0" locked="0" layoutInCell="1" allowOverlap="1" wp14:anchorId="3F9F5DB5" wp14:editId="3F9F5DB6">
                <wp:simplePos x="0" y="0"/>
                <wp:positionH relativeFrom="page">
                  <wp:posOffset>7315200</wp:posOffset>
                </wp:positionH>
                <wp:positionV relativeFrom="page">
                  <wp:posOffset>290834</wp:posOffset>
                </wp:positionV>
                <wp:extent cx="2719068" cy="6978645"/>
                <wp:effectExtent l="0" t="0" r="5082" b="0"/>
                <wp:wrapNone/>
                <wp:docPr id="10" name="Text Box 243"/>
                <wp:cNvGraphicFramePr/>
                <a:graphic xmlns:a="http://schemas.openxmlformats.org/drawingml/2006/main">
                  <a:graphicData uri="http://schemas.microsoft.com/office/word/2010/wordprocessingShape">
                    <wps:wsp>
                      <wps:cNvSpPr txBox="1"/>
                      <wps:spPr>
                        <a:xfrm>
                          <a:off x="0" y="0"/>
                          <a:ext cx="2719068" cy="6978645"/>
                        </a:xfrm>
                        <a:prstGeom prst="rect">
                          <a:avLst/>
                        </a:prstGeom>
                        <a:noFill/>
                        <a:ln>
                          <a:noFill/>
                          <a:prstDash/>
                        </a:ln>
                      </wps:spPr>
                      <wps:txbx>
                        <w:txbxContent>
                          <w:p w14:paraId="3F9F5DD5" w14:textId="77777777" w:rsidR="004E1772" w:rsidRDefault="002C47EA">
                            <w:pPr>
                              <w:pStyle w:val="Heading7"/>
                            </w:pPr>
                            <w:r>
                              <w:t>I am worried about phoning my bank</w:t>
                            </w:r>
                          </w:p>
                          <w:p w14:paraId="3F9F5DD6" w14:textId="53512BF8" w:rsidR="004E1772" w:rsidRDefault="002C47EA">
                            <w:pPr>
                              <w:pStyle w:val="Heading7"/>
                              <w:rPr>
                                <w:color w:val="auto"/>
                              </w:rPr>
                            </w:pPr>
                            <w:r>
                              <w:rPr>
                                <w:color w:val="auto"/>
                              </w:rPr>
                              <w:t xml:space="preserve">This is understandable, you can be on hold for hours waiting for a human to answer your questions.  </w:t>
                            </w:r>
                            <w:r w:rsidR="00393AFD">
                              <w:rPr>
                                <w:color w:val="auto"/>
                              </w:rPr>
                              <w:t>Take a l</w:t>
                            </w:r>
                            <w:r>
                              <w:rPr>
                                <w:color w:val="auto"/>
                              </w:rPr>
                              <w:t>ook on your bank’s website, do they have an email address you can write to?  Do they have a ‘pop-up’ chat facility for you to quickly ask a question?  Can you log onto your account?</w:t>
                            </w:r>
                          </w:p>
                          <w:p w14:paraId="3F9F5DD7" w14:textId="77777777" w:rsidR="004E1772" w:rsidRDefault="004E1772">
                            <w:pPr>
                              <w:pStyle w:val="Heading7"/>
                            </w:pPr>
                          </w:p>
                          <w:p w14:paraId="3F9F5DD8" w14:textId="77777777" w:rsidR="004E1772" w:rsidRDefault="002C47EA">
                            <w:pPr>
                              <w:pStyle w:val="Heading7"/>
                            </w:pPr>
                            <w:r>
                              <w:t>What if they won’t let me update my account to an account with a debit card and/or direct debit facilities?</w:t>
                            </w:r>
                          </w:p>
                          <w:p w14:paraId="3F9F5DD9" w14:textId="68E8909D" w:rsidR="004E1772" w:rsidRDefault="002C47EA">
                            <w:pPr>
                              <w:pStyle w:val="Heading7"/>
                              <w:rPr>
                                <w:color w:val="auto"/>
                              </w:rPr>
                            </w:pPr>
                            <w:r>
                              <w:rPr>
                                <w:color w:val="auto"/>
                              </w:rPr>
                              <w:t>If your only option is cash payment it is worth asking your bank to pay the bill from your account for you.  A bank transfer or payment is not the same as a direct debit or standing or</w:t>
                            </w:r>
                            <w:r w:rsidR="00966511">
                              <w:rPr>
                                <w:color w:val="auto"/>
                              </w:rPr>
                              <w:t>der.  If you have the sort-code,</w:t>
                            </w:r>
                            <w:r>
                              <w:rPr>
                                <w:color w:val="auto"/>
                              </w:rPr>
                              <w:t xml:space="preserve"> account number and use the reference number your utility company has provided you with, you can ask the bank to transfer the money for you.</w:t>
                            </w:r>
                          </w:p>
                          <w:p w14:paraId="3F9F5DDA" w14:textId="77777777" w:rsidR="004E1772" w:rsidRDefault="004E1772">
                            <w:pPr>
                              <w:pStyle w:val="Heading7"/>
                            </w:pPr>
                          </w:p>
                          <w:p w14:paraId="3F9F5DDB" w14:textId="77777777" w:rsidR="004E1772" w:rsidRDefault="002C47EA">
                            <w:pPr>
                              <w:pStyle w:val="Heading7"/>
                            </w:pPr>
                            <w:r>
                              <w:t>I can’t get to the bank, what can I do?</w:t>
                            </w:r>
                          </w:p>
                          <w:p w14:paraId="3F9F5DDC" w14:textId="77777777" w:rsidR="004E1772" w:rsidRDefault="002C47EA">
                            <w:pPr>
                              <w:pStyle w:val="Heading7"/>
                              <w:rPr>
                                <w:color w:val="auto"/>
                              </w:rPr>
                            </w:pPr>
                            <w:r>
                              <w:rPr>
                                <w:color w:val="auto"/>
                              </w:rPr>
                              <w:t>Either phone or email to request setting up a phone or online banking service.  Once you are set up you can access your account, set up bill payments (not direct debits) and have more control of your account.</w:t>
                            </w:r>
                          </w:p>
                          <w:p w14:paraId="3F9F5DDD" w14:textId="77777777" w:rsidR="004E1772" w:rsidRDefault="004E1772">
                            <w:pPr>
                              <w:pStyle w:val="Heading7"/>
                            </w:pPr>
                          </w:p>
                          <w:p w14:paraId="3F9F5DDE" w14:textId="77777777" w:rsidR="004E1772" w:rsidRDefault="002C47EA">
                            <w:pPr>
                              <w:pStyle w:val="Heading7"/>
                            </w:pPr>
                            <w:r>
                              <w:t>Anything else?</w:t>
                            </w:r>
                          </w:p>
                          <w:p w14:paraId="3F9F5DDF" w14:textId="2D45AFDE" w:rsidR="004E1772" w:rsidRDefault="002C47EA">
                            <w:pPr>
                              <w:pStyle w:val="Heading7"/>
                              <w:rPr>
                                <w:color w:val="auto"/>
                              </w:rPr>
                            </w:pPr>
                            <w:r>
                              <w:rPr>
                                <w:color w:val="auto"/>
                              </w:rPr>
                              <w:t>Most utility companies are going to understand the issues you are having but may send out automated ‘demand’ letters.  Keep these but do not feel pressured or intimidated by them.  Keep you</w:t>
                            </w:r>
                            <w:r w:rsidR="00080CB5">
                              <w:rPr>
                                <w:color w:val="auto"/>
                              </w:rPr>
                              <w:t>r</w:t>
                            </w:r>
                            <w:r>
                              <w:rPr>
                                <w:color w:val="auto"/>
                              </w:rPr>
                              <w:t xml:space="preserve"> utility money safe in your account, save bank statements or advice slips to keep track of this money and make a payment as soon as it is possible for you to do so. </w:t>
                            </w:r>
                          </w:p>
                          <w:p w14:paraId="3F9F5DE0" w14:textId="77777777" w:rsidR="004E1772" w:rsidRDefault="004E1772">
                            <w:pPr>
                              <w:pStyle w:val="Heading7"/>
                            </w:pPr>
                          </w:p>
                        </w:txbxContent>
                      </wps:txbx>
                      <wps:bodyPr vert="horz" wrap="square" lIns="36191" tIns="36191" rIns="36191" bIns="36191" anchor="t" anchorCtr="0" compatLnSpc="0">
                        <a:noAutofit/>
                      </wps:bodyPr>
                    </wps:wsp>
                  </a:graphicData>
                </a:graphic>
              </wp:anchor>
            </w:drawing>
          </mc:Choice>
          <mc:Fallback>
            <w:pict>
              <v:shape w14:anchorId="3F9F5DB5" id="Text Box 243" o:spid="_x0000_s1036" type="#_x0000_t202" style="position:absolute;margin-left:8in;margin-top:22.9pt;width:214.1pt;height:549.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" filled="f" stroked="f">
                <v:textbox inset="1.0053mm,1.0053mm,1.0053mm,1.0053mm">
                  <w:txbxContent>
                    <w:p w14:paraId="3F9F5DD5" w14:textId="77777777" w:rsidR="004E1772" w:rsidRDefault="002C47EA">
                      <w:pPr>
                        <w:pStyle w:val="Heading7"/>
                      </w:pPr>
                      <w:r>
                        <w:t>I am worried about phoning my bank</w:t>
                      </w:r>
                    </w:p>
                    <w:p w14:paraId="3F9F5DD6" w14:textId="53512BF8" w:rsidR="004E1772" w:rsidRDefault="002C47EA">
                      <w:pPr>
                        <w:pStyle w:val="Heading7"/>
                        <w:rPr>
                          <w:color w:val="auto"/>
                        </w:rPr>
                      </w:pPr>
                      <w:r>
                        <w:rPr>
                          <w:color w:val="auto"/>
                        </w:rPr>
                        <w:t xml:space="preserve">This is understandable, you can be on hold for hours waiting for a human to answer your questions.  </w:t>
                      </w:r>
                      <w:r w:rsidR="00393AFD">
                        <w:rPr>
                          <w:color w:val="auto"/>
                        </w:rPr>
                        <w:t>Take a l</w:t>
                      </w:r>
                      <w:r>
                        <w:rPr>
                          <w:color w:val="auto"/>
                        </w:rPr>
                        <w:t>ook on your bank’s website, do they have an email address you can write to?  Do they have a ‘pop-up’ chat facility for you to quickly ask a question?  Can you log onto your account?</w:t>
                      </w:r>
                    </w:p>
                    <w:p w14:paraId="3F9F5DD7" w14:textId="77777777" w:rsidR="004E1772" w:rsidRDefault="004E1772">
                      <w:pPr>
                        <w:pStyle w:val="Heading7"/>
                      </w:pPr>
                    </w:p>
                    <w:p w14:paraId="3F9F5DD8" w14:textId="77777777" w:rsidR="004E1772" w:rsidRDefault="002C47EA">
                      <w:pPr>
                        <w:pStyle w:val="Heading7"/>
                      </w:pPr>
                      <w:r>
                        <w:t>What if they won’t let me update my account to an account with a debit card and/or direct debit facilities?</w:t>
                      </w:r>
                    </w:p>
                    <w:p w14:paraId="3F9F5DD9" w14:textId="68E8909D" w:rsidR="004E1772" w:rsidRDefault="002C47EA">
                      <w:pPr>
                        <w:pStyle w:val="Heading7"/>
                        <w:rPr>
                          <w:color w:val="auto"/>
                        </w:rPr>
                      </w:pPr>
                      <w:r>
                        <w:rPr>
                          <w:color w:val="auto"/>
                        </w:rPr>
                        <w:t>If your only option is cash payment it is worth asking your bank to pay the bill from your account for you.  A bank transfer or payment is not the same as a direct debit or standing or</w:t>
                      </w:r>
                      <w:r w:rsidR="00966511">
                        <w:rPr>
                          <w:color w:val="auto"/>
                        </w:rPr>
                        <w:t>der.  If you have the sort-code,</w:t>
                      </w:r>
                      <w:r>
                        <w:rPr>
                          <w:color w:val="auto"/>
                        </w:rPr>
                        <w:t xml:space="preserve"> account number and use the reference number your utility company has provided you with, you can ask the bank to transfer the money for you.</w:t>
                      </w:r>
                    </w:p>
                    <w:p w14:paraId="3F9F5DDA" w14:textId="77777777" w:rsidR="004E1772" w:rsidRDefault="004E1772">
                      <w:pPr>
                        <w:pStyle w:val="Heading7"/>
                      </w:pPr>
                    </w:p>
                    <w:p w14:paraId="3F9F5DDB" w14:textId="77777777" w:rsidR="004E1772" w:rsidRDefault="002C47EA">
                      <w:pPr>
                        <w:pStyle w:val="Heading7"/>
                      </w:pPr>
                      <w:r>
                        <w:t>I can’t get to the bank, what can I do?</w:t>
                      </w:r>
                    </w:p>
                    <w:p w14:paraId="3F9F5DDC" w14:textId="77777777" w:rsidR="004E1772" w:rsidRDefault="002C47EA">
                      <w:pPr>
                        <w:pStyle w:val="Heading7"/>
                        <w:rPr>
                          <w:color w:val="auto"/>
                        </w:rPr>
                      </w:pPr>
                      <w:r>
                        <w:rPr>
                          <w:color w:val="auto"/>
                        </w:rPr>
                        <w:t>Either phone or email to request setting up a phone or online banking service.  Once you are set up you can access your account, set up bill payments (not direct debits) and have more control of your account.</w:t>
                      </w:r>
                    </w:p>
                    <w:p w14:paraId="3F9F5DDD" w14:textId="77777777" w:rsidR="004E1772" w:rsidRDefault="004E1772">
                      <w:pPr>
                        <w:pStyle w:val="Heading7"/>
                      </w:pPr>
                    </w:p>
                    <w:p w14:paraId="3F9F5DDE" w14:textId="77777777" w:rsidR="004E1772" w:rsidRDefault="002C47EA">
                      <w:pPr>
                        <w:pStyle w:val="Heading7"/>
                      </w:pPr>
                      <w:r>
                        <w:t>Anything else?</w:t>
                      </w:r>
                    </w:p>
                    <w:p w14:paraId="3F9F5DDF" w14:textId="2D45AFDE" w:rsidR="004E1772" w:rsidRDefault="002C47EA">
                      <w:pPr>
                        <w:pStyle w:val="Heading7"/>
                        <w:rPr>
                          <w:color w:val="auto"/>
                        </w:rPr>
                      </w:pPr>
                      <w:r>
                        <w:rPr>
                          <w:color w:val="auto"/>
                        </w:rPr>
                        <w:t>Most utility companies are going to understand the issues you are having but may send out automated ‘demand’ letters.  Keep these but do not feel pressured or intimidated by them.  Keep you</w:t>
                      </w:r>
                      <w:r w:rsidR="00080CB5">
                        <w:rPr>
                          <w:color w:val="auto"/>
                        </w:rPr>
                        <w:t>r</w:t>
                      </w:r>
                      <w:r>
                        <w:rPr>
                          <w:color w:val="auto"/>
                        </w:rPr>
                        <w:t xml:space="preserve"> utility money safe in your account, save bank statements or advice slips to keep track of this money and make a payment as soon as it is possible for you to do so. </w:t>
                      </w:r>
                    </w:p>
                    <w:p w14:paraId="3F9F5DE0" w14:textId="77777777" w:rsidR="004E1772" w:rsidRDefault="004E1772">
                      <w:pPr>
                        <w:pStyle w:val="Heading7"/>
                      </w:pPr>
                    </w:p>
                  </w:txbxContent>
                </v:textbox>
                <w10:wrap anchorx="page" anchory="page"/>
              </v:shape>
            </w:pict>
          </mc:Fallback>
        </mc:AlternateContent>
      </w:r>
      <w:r w:rsidR="002C47EA">
        <w:rPr>
          <w:noProof/>
          <w:lang w:eastAsia="en-GB"/>
        </w:rPr>
        <mc:AlternateContent>
          <mc:Choice Requires="wps">
            <w:drawing>
              <wp:anchor distT="0" distB="0" distL="114300" distR="114300" simplePos="0" relativeHeight="251692544" behindDoc="0" locked="0" layoutInCell="1" allowOverlap="1" wp14:anchorId="3F9F5DB7" wp14:editId="279B17CD">
                <wp:simplePos x="0" y="0"/>
                <wp:positionH relativeFrom="page">
                  <wp:posOffset>4216398</wp:posOffset>
                </wp:positionH>
                <wp:positionV relativeFrom="page">
                  <wp:align>center</wp:align>
                </wp:positionV>
                <wp:extent cx="2464436" cy="6565904"/>
                <wp:effectExtent l="0" t="0" r="0" b="6346"/>
                <wp:wrapNone/>
                <wp:docPr id="11" name="Text Box 214"/>
                <wp:cNvGraphicFramePr/>
                <a:graphic xmlns:a="http://schemas.openxmlformats.org/drawingml/2006/main">
                  <a:graphicData uri="http://schemas.microsoft.com/office/word/2010/wordprocessingShape">
                    <wps:wsp>
                      <wps:cNvSpPr txBox="1"/>
                      <wps:spPr>
                        <a:xfrm>
                          <a:off x="0" y="0"/>
                          <a:ext cx="2464436" cy="6565904"/>
                        </a:xfrm>
                        <a:prstGeom prst="rect">
                          <a:avLst/>
                        </a:prstGeom>
                        <a:noFill/>
                        <a:ln>
                          <a:noFill/>
                          <a:prstDash/>
                        </a:ln>
                      </wps:spPr>
                      <wps:txbx id="12">
                        <w:txbxContent>
                          <w:p w14:paraId="3F9F5DE2" w14:textId="77777777" w:rsidR="004E1772" w:rsidRDefault="002C47EA">
                            <w:pPr>
                              <w:pStyle w:val="Heading4"/>
                              <w:spacing w:before="0"/>
                            </w:pPr>
                            <w:r>
                              <w:rPr>
                                <w:lang w:val="en-GB" w:bidi="en-GB"/>
                              </w:rPr>
                              <w:t>HOW CAN I PAY MY BILLS WHEN I HAVE A CASH BANK ACCOUNT?</w:t>
                            </w:r>
                          </w:p>
                          <w:p w14:paraId="3F9F5DE3" w14:textId="7934F7E2" w:rsidR="004E1772" w:rsidRDefault="002C47EA">
                            <w:pPr>
                              <w:rPr>
                                <w:lang w:bidi="en-GB"/>
                              </w:rPr>
                            </w:pPr>
                            <w:r>
                              <w:rPr>
                                <w:lang w:bidi="en-GB"/>
                              </w:rPr>
                              <w:t>The 10 big banking companies now offer ‘basic bank accounts’ which will give you a debit card and allow you to set up direct debits.  If you have had a cash account for several years, ask your bank if you can move into their ‘newer’ basic bank account</w:t>
                            </w:r>
                            <w:r w:rsidR="00C345EF">
                              <w:rPr>
                                <w:lang w:bidi="en-GB"/>
                              </w:rPr>
                              <w:t xml:space="preserve"> with a debit card</w:t>
                            </w:r>
                            <w:r>
                              <w:rPr>
                                <w:lang w:bidi="en-GB"/>
                              </w:rPr>
                              <w:t xml:space="preserve">.  </w:t>
                            </w:r>
                          </w:p>
                          <w:p w14:paraId="3F9F5DE4" w14:textId="652BCE7A" w:rsidR="004E1772" w:rsidRDefault="002C47EA">
                            <w:pPr>
                              <w:rPr>
                                <w:lang w:bidi="en-GB"/>
                              </w:rPr>
                            </w:pPr>
                            <w:r>
                              <w:rPr>
                                <w:lang w:bidi="en-GB"/>
                              </w:rPr>
                              <w:t>You will not get an overdraft with this type of bank account.  But it will let you buy things online; you can set up direct debits or bill payments for your utility companies.</w:t>
                            </w:r>
                          </w:p>
                          <w:p w14:paraId="3F9F5DE5" w14:textId="77777777" w:rsidR="004E1772" w:rsidRDefault="004E1772">
                            <w:pPr>
                              <w:rPr>
                                <w:rFonts w:ascii="Franklin Gothic Demi" w:hAnsi="Franklin Gothic Demi" w:hint="eastAsia"/>
                                <w:color w:val="082A75"/>
                                <w:sz w:val="36"/>
                                <w:szCs w:val="36"/>
                                <w:lang w:bidi="en-GB"/>
                              </w:rPr>
                            </w:pPr>
                          </w:p>
                          <w:p w14:paraId="3F9F5DE6" w14:textId="77777777" w:rsidR="004E1772" w:rsidRDefault="002C47EA">
                            <w:pPr>
                              <w:rPr>
                                <w:rFonts w:ascii="Franklin Gothic Demi" w:hAnsi="Franklin Gothic Demi" w:hint="eastAsia"/>
                                <w:color w:val="082A75"/>
                                <w:sz w:val="36"/>
                                <w:szCs w:val="36"/>
                                <w:lang w:bidi="en-GB"/>
                              </w:rPr>
                            </w:pPr>
                            <w:r>
                              <w:rPr>
                                <w:rFonts w:ascii="Franklin Gothic Demi" w:hAnsi="Franklin Gothic Demi"/>
                                <w:color w:val="082A75"/>
                                <w:sz w:val="36"/>
                                <w:szCs w:val="36"/>
                                <w:lang w:bidi="en-GB"/>
                              </w:rPr>
                              <w:t>What if I must stay with the cash account I already have?</w:t>
                            </w:r>
                          </w:p>
                          <w:p w14:paraId="3F9F5DE7" w14:textId="77777777" w:rsidR="004E1772" w:rsidRDefault="002C47EA">
                            <w:pPr>
                              <w:rPr>
                                <w:lang w:bidi="en-GB"/>
                              </w:rPr>
                            </w:pPr>
                            <w:r>
                              <w:rPr>
                                <w:lang w:bidi="en-GB"/>
                              </w:rPr>
                              <w:t>Don’t panic!</w:t>
                            </w:r>
                          </w:p>
                          <w:p w14:paraId="3F9F5DE8" w14:textId="77777777" w:rsidR="004E1772" w:rsidRDefault="002C47EA">
                            <w:r>
                              <w:rPr>
                                <w:lang w:bidi="en-GB"/>
                              </w:rPr>
                              <w:t>The following advice can help you keep on track and answer some of your questions.</w:t>
                            </w:r>
                          </w:p>
                          <w:p w14:paraId="3F9F5DE9" w14:textId="77777777" w:rsidR="004E1772" w:rsidRDefault="004E1772"/>
                        </w:txbxContent>
                      </wps:txbx>
                      <wps:bodyPr vert="horz" wrap="square" lIns="36191" tIns="36191" rIns="36191" bIns="36191"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B7" id="Text Box 214" o:spid="_x0000_s1037" type="#_x0000_t202" style="position:absolute;margin-left:332pt;margin-top:0;width:194.05pt;height:517pt;z-index:251692544;visibility:visible;mso-wrap-style:square;mso-wrap-distance-left:9pt;mso-wrap-distance-top:0;mso-wrap-distance-right:9pt;mso-wrap-distance-bottom:0;mso-position-horizontal:absolute;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" filled="f" stroked="f">
                <v:textbox style="mso-next-textbox:#Text Box 227" inset="1.0053mm,1.0053mm,1.0053mm,1.0053mm">
                  <w:txbxContent>
                    <w:p w14:paraId="3F9F5DE2" w14:textId="77777777" w:rsidR="004E1772" w:rsidRDefault="002C47EA">
                      <w:pPr>
                        <w:pStyle w:val="Heading4"/>
                        <w:spacing w:before="0"/>
                      </w:pPr>
                      <w:r>
                        <w:rPr>
                          <w:lang w:val="en-GB" w:bidi="en-GB"/>
                        </w:rPr>
                        <w:t>HOW CAN I PAY MY BILLS WHEN I HAVE A CASH BANK ACCOUNT?</w:t>
                      </w:r>
                    </w:p>
                    <w:p w14:paraId="3F9F5DE3" w14:textId="7934F7E2" w:rsidR="004E1772" w:rsidRDefault="002C47EA">
                      <w:pPr>
                        <w:rPr>
                          <w:lang w:bidi="en-GB"/>
                        </w:rPr>
                      </w:pPr>
                      <w:r>
                        <w:rPr>
                          <w:lang w:bidi="en-GB"/>
                        </w:rPr>
                        <w:t>The 10 big banking companies now offer ‘basic bank accounts’ which will give you a debit card and allow you to set up direct debits.  If you have had a cash account for several years, ask your bank if you can move into their ‘newer’ basic bank account</w:t>
                      </w:r>
                      <w:r w:rsidR="00C345EF">
                        <w:rPr>
                          <w:lang w:bidi="en-GB"/>
                        </w:rPr>
                        <w:t xml:space="preserve"> with a debit card</w:t>
                      </w:r>
                      <w:r>
                        <w:rPr>
                          <w:lang w:bidi="en-GB"/>
                        </w:rPr>
                        <w:t xml:space="preserve">.  </w:t>
                      </w:r>
                    </w:p>
                    <w:p w14:paraId="3F9F5DE4" w14:textId="652BCE7A" w:rsidR="004E1772" w:rsidRDefault="002C47EA">
                      <w:pPr>
                        <w:rPr>
                          <w:lang w:bidi="en-GB"/>
                        </w:rPr>
                      </w:pPr>
                      <w:r>
                        <w:rPr>
                          <w:lang w:bidi="en-GB"/>
                        </w:rPr>
                        <w:t>You will not get an overdraft with this type of bank account.  But it will let you buy things online; you can set up direct debits or bill payments for your utility companies.</w:t>
                      </w:r>
                    </w:p>
                    <w:p w14:paraId="3F9F5DE5" w14:textId="77777777" w:rsidR="004E1772" w:rsidRDefault="004E1772">
                      <w:pPr>
                        <w:rPr>
                          <w:rFonts w:ascii="Franklin Gothic Demi" w:hAnsi="Franklin Gothic Demi"/>
                          <w:color w:val="082A75"/>
                          <w:sz w:val="36"/>
                          <w:szCs w:val="36"/>
                          <w:lang w:bidi="en-GB"/>
                        </w:rPr>
                      </w:pPr>
                    </w:p>
                    <w:p w14:paraId="3F9F5DE6" w14:textId="77777777" w:rsidR="004E1772" w:rsidRDefault="002C47EA">
                      <w:pPr>
                        <w:rPr>
                          <w:rFonts w:ascii="Franklin Gothic Demi" w:hAnsi="Franklin Gothic Demi"/>
                          <w:color w:val="082A75"/>
                          <w:sz w:val="36"/>
                          <w:szCs w:val="36"/>
                          <w:lang w:bidi="en-GB"/>
                        </w:rPr>
                      </w:pPr>
                      <w:r>
                        <w:rPr>
                          <w:rFonts w:ascii="Franklin Gothic Demi" w:hAnsi="Franklin Gothic Demi"/>
                          <w:color w:val="082A75"/>
                          <w:sz w:val="36"/>
                          <w:szCs w:val="36"/>
                          <w:lang w:bidi="en-GB"/>
                        </w:rPr>
                        <w:t>What if I must stay with the cash account I already have?</w:t>
                      </w:r>
                    </w:p>
                    <w:p w14:paraId="3F9F5DE7" w14:textId="77777777" w:rsidR="004E1772" w:rsidRDefault="002C47EA">
                      <w:pPr>
                        <w:rPr>
                          <w:lang w:bidi="en-GB"/>
                        </w:rPr>
                      </w:pPr>
                      <w:r>
                        <w:rPr>
                          <w:lang w:bidi="en-GB"/>
                        </w:rPr>
                        <w:t>Don’t panic!</w:t>
                      </w:r>
                    </w:p>
                    <w:p w14:paraId="3F9F5DE8" w14:textId="77777777" w:rsidR="004E1772" w:rsidRDefault="002C47EA">
                      <w:r>
                        <w:rPr>
                          <w:lang w:bidi="en-GB"/>
                        </w:rPr>
                        <w:t>The following advice can help you keep on track and answer some of your questions.</w:t>
                      </w:r>
                    </w:p>
                    <w:p w14:paraId="3F9F5DE9" w14:textId="77777777" w:rsidR="004E1772" w:rsidRDefault="004E1772"/>
                  </w:txbxContent>
                </v:textbox>
                <w10:wrap anchorx="page" anchory="page"/>
              </v:shape>
            </w:pict>
          </mc:Fallback>
        </mc:AlternateContent>
      </w:r>
      <w:r w:rsidR="002C47EA">
        <w:rPr>
          <w:noProof/>
          <w:lang w:eastAsia="en-GB"/>
        </w:rPr>
        <mc:AlternateContent>
          <mc:Choice Requires="wps">
            <w:drawing>
              <wp:anchor distT="0" distB="0" distL="114300" distR="114300" simplePos="0" relativeHeight="251695616" behindDoc="0" locked="0" layoutInCell="1" allowOverlap="1" wp14:anchorId="3F9F5DBB" wp14:editId="3F9F5DBC">
                <wp:simplePos x="0" y="0"/>
                <wp:positionH relativeFrom="page">
                  <wp:posOffset>866896</wp:posOffset>
                </wp:positionH>
                <wp:positionV relativeFrom="page">
                  <wp:posOffset>522515</wp:posOffset>
                </wp:positionV>
                <wp:extent cx="1947543" cy="742950"/>
                <wp:effectExtent l="0" t="0" r="0" b="0"/>
                <wp:wrapNone/>
                <wp:docPr id="13" name="Text Box 234"/>
                <wp:cNvGraphicFramePr/>
                <a:graphic xmlns:a="http://schemas.openxmlformats.org/drawingml/2006/main">
                  <a:graphicData uri="http://schemas.microsoft.com/office/word/2010/wordprocessingShape">
                    <wps:wsp>
                      <wps:cNvSpPr txBox="1"/>
                      <wps:spPr>
                        <a:xfrm>
                          <a:off x="0" y="0"/>
                          <a:ext cx="1947543" cy="742950"/>
                        </a:xfrm>
                        <a:prstGeom prst="rect">
                          <a:avLst/>
                        </a:prstGeom>
                        <a:noFill/>
                        <a:ln>
                          <a:noFill/>
                          <a:prstDash/>
                        </a:ln>
                      </wps:spPr>
                      <wps:txbx>
                        <w:txbxContent>
                          <w:p w14:paraId="3F9F5DF6" w14:textId="77777777" w:rsidR="004E1772" w:rsidRDefault="002C47EA">
                            <w:pPr>
                              <w:pStyle w:val="Heading3"/>
                            </w:pPr>
                            <w:r>
                              <w:rPr>
                                <w:color w:val="082A75"/>
                                <w:lang w:val="en-GB" w:bidi="en-GB"/>
                              </w:rPr>
                              <w:t>Do you have a basic bank account?</w:t>
                            </w:r>
                          </w:p>
                        </w:txbxContent>
                      </wps:txbx>
                      <wps:bodyPr vert="horz" wrap="square" lIns="36191" tIns="36191" rIns="36191" bIns="36191"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BB" id="Text Box 234" o:spid="_x0000_s1038" type="#_x0000_t202" style="position:absolute;margin-left:68.25pt;margin-top:41.15pt;width:153.35pt;height:58.5pt;z-index:251695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" filled="f" stroked="f">
                <v:textbox inset="1.0053mm,1.0053mm,1.0053mm,1.0053mm">
                  <w:txbxContent>
                    <w:p w14:paraId="3F9F5DF6" w14:textId="77777777" w:rsidR="004E1772" w:rsidRDefault="002C47EA">
                      <w:pPr>
                        <w:pStyle w:val="Heading3"/>
                      </w:pPr>
                      <w:r>
                        <w:rPr>
                          <w:color w:val="082A75"/>
                          <w:lang w:val="en-GB" w:bidi="en-GB"/>
                        </w:rPr>
                        <w:t>Do you have a basic bank account?</w:t>
                      </w:r>
                    </w:p>
                  </w:txbxContent>
                </v:textbox>
                <w10:wrap anchorx="page" anchory="page"/>
              </v:shape>
            </w:pict>
          </mc:Fallback>
        </mc:AlternateContent>
      </w:r>
      <w:r w:rsidR="002C47EA">
        <w:rPr>
          <w:noProof/>
          <w:lang w:eastAsia="en-GB"/>
        </w:rPr>
        <mc:AlternateContent>
          <mc:Choice Requires="wps">
            <w:drawing>
              <wp:anchor distT="0" distB="0" distL="114300" distR="114300" simplePos="0" relativeHeight="251693568" behindDoc="0" locked="0" layoutInCell="1" allowOverlap="1" wp14:anchorId="3F9F5DBD" wp14:editId="3F9F5DBE">
                <wp:simplePos x="0" y="0"/>
                <wp:positionH relativeFrom="page">
                  <wp:posOffset>7626352</wp:posOffset>
                </wp:positionH>
                <wp:positionV relativeFrom="page">
                  <wp:posOffset>933446</wp:posOffset>
                </wp:positionV>
                <wp:extent cx="2419346" cy="2258055"/>
                <wp:effectExtent l="0" t="0" r="4" b="8895"/>
                <wp:wrapNone/>
                <wp:docPr id="14" name="Text Box 227"/>
                <wp:cNvGraphicFramePr/>
                <a:graphic xmlns:a="http://schemas.openxmlformats.org/drawingml/2006/main">
                  <a:graphicData uri="http://schemas.microsoft.com/office/word/2010/wordprocessingShape">
                    <wps:wsp>
                      <wps:cNvSpPr txBox="1"/>
                      <wps:spPr>
                        <a:xfrm>
                          <a:off x="0" y="0"/>
                          <a:ext cx="2419346" cy="2258055"/>
                        </a:xfrm>
                        <a:prstGeom prst="rect">
                          <a:avLst/>
                        </a:prstGeom>
                        <a:noFill/>
                        <a:ln>
                          <a:noFill/>
                          <a:prstDash/>
                        </a:ln>
                      </wps:spPr>
                      <wps:linkedTxbx id="12" seq="1"/>
                      <wps:bodyPr vert="horz" wrap="square" lIns="36191" tIns="36191" rIns="36191" bIns="36191"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F5DBD" id="Text Box 227" o:spid="_x0000_s1038" type="#_x0000_t202" style="position:absolute;margin-left:600.5pt;margin-top:73.5pt;width:190.5pt;height:177.8pt;z-index:2516935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" filled="f" stroked="f">
                <v:textbox inset="1.0053mm,1.0053mm,1.0053mm,1.0053mm">
                  <w:txbxContent/>
                </v:textbox>
                <w10:wrap anchorx="page" anchory="page"/>
              </v:shape>
            </w:pict>
          </mc:Fallback>
        </mc:AlternateContent>
      </w:r>
    </w:p>
    <w:sectPr w:rsidR="004E1772">
      <w:pgSz w:w="16838" w:h="11906" w:orient="landscape"/>
      <w:pgMar w:top="11448" w:right="864" w:bottom="31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07691" w14:textId="77777777" w:rsidR="00265CFB" w:rsidRDefault="00265CFB">
      <w:pPr>
        <w:spacing w:after="0"/>
      </w:pPr>
      <w:r>
        <w:separator/>
      </w:r>
    </w:p>
  </w:endnote>
  <w:endnote w:type="continuationSeparator" w:id="0">
    <w:p w14:paraId="5BB04B03" w14:textId="77777777" w:rsidR="00265CFB" w:rsidRDefault="0026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Demi">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FB7A" w14:textId="77777777" w:rsidR="00265CFB" w:rsidRDefault="00265CFB">
      <w:pPr>
        <w:spacing w:after="0"/>
      </w:pPr>
      <w:r>
        <w:separator/>
      </w:r>
    </w:p>
  </w:footnote>
  <w:footnote w:type="continuationSeparator" w:id="0">
    <w:p w14:paraId="55C12560" w14:textId="77777777" w:rsidR="00265CFB" w:rsidRDefault="00265C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447C8"/>
    <w:multiLevelType w:val="multilevel"/>
    <w:tmpl w:val="2B5E2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72"/>
    <w:rsid w:val="00010BF5"/>
    <w:rsid w:val="00080CB5"/>
    <w:rsid w:val="00191481"/>
    <w:rsid w:val="00193AA1"/>
    <w:rsid w:val="00265CFB"/>
    <w:rsid w:val="002C47EA"/>
    <w:rsid w:val="00331627"/>
    <w:rsid w:val="00386FE3"/>
    <w:rsid w:val="00393AFD"/>
    <w:rsid w:val="004069D3"/>
    <w:rsid w:val="004E1772"/>
    <w:rsid w:val="004E4A3A"/>
    <w:rsid w:val="0061421B"/>
    <w:rsid w:val="00966511"/>
    <w:rsid w:val="009A66B4"/>
    <w:rsid w:val="00A259EE"/>
    <w:rsid w:val="00AF5B87"/>
    <w:rsid w:val="00B95E40"/>
    <w:rsid w:val="00C345EF"/>
    <w:rsid w:val="00C61FD7"/>
    <w:rsid w:val="00DE6CE5"/>
    <w:rsid w:val="00E2355D"/>
    <w:rsid w:val="00EA5955"/>
    <w:rsid w:val="00EA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5DA2"/>
  <w15:docId w15:val="{FFF3C4CE-9810-4708-9328-EB8E0D3C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rFonts w:ascii="Microsoft Sans Serif" w:eastAsia="SimSun" w:hAnsi="Microsoft Sans Serif"/>
      <w:color w:val="0F0D29"/>
      <w:spacing w:val="15"/>
      <w:szCs w:val="22"/>
      <w:lang w:val="en-GB"/>
    </w:rPr>
  </w:style>
  <w:style w:type="paragraph" w:styleId="Heading1">
    <w:name w:val="heading 1"/>
    <w:next w:val="Normal"/>
    <w:uiPriority w:val="9"/>
    <w:qFormat/>
    <w:pPr>
      <w:suppressAutoHyphens/>
      <w:outlineLvl w:val="0"/>
    </w:pPr>
    <w:rPr>
      <w:rFonts w:ascii="Microsoft Sans Serif" w:hAnsi="Microsoft Sans Serif"/>
      <w:b/>
      <w:color w:val="024F75"/>
      <w:spacing w:val="30"/>
      <w:sz w:val="72"/>
      <w:szCs w:val="28"/>
    </w:rPr>
  </w:style>
  <w:style w:type="paragraph" w:styleId="Heading2">
    <w:name w:val="heading 2"/>
    <w:basedOn w:val="Normal"/>
    <w:next w:val="Normal"/>
    <w:uiPriority w:val="9"/>
    <w:unhideWhenUsed/>
    <w:qFormat/>
    <w:pPr>
      <w:outlineLvl w:val="1"/>
    </w:pPr>
    <w:rPr>
      <w:color w:val="34ABA2"/>
      <w:kern w:val="3"/>
      <w:sz w:val="48"/>
      <w:szCs w:val="52"/>
      <w:lang w:val="en"/>
    </w:rPr>
  </w:style>
  <w:style w:type="paragraph" w:styleId="Heading3">
    <w:name w:val="heading 3"/>
    <w:next w:val="Normal"/>
    <w:uiPriority w:val="9"/>
    <w:unhideWhenUsed/>
    <w:qFormat/>
    <w:pPr>
      <w:suppressAutoHyphens/>
      <w:spacing w:after="360"/>
      <w:outlineLvl w:val="2"/>
    </w:pPr>
    <w:rPr>
      <w:rFonts w:ascii="Franklin Gothic Demi" w:hAnsi="Franklin Gothic Demi" w:cs="Arial"/>
      <w:b/>
      <w:bCs/>
      <w:color w:val="024F75"/>
      <w:spacing w:val="20"/>
      <w:sz w:val="32"/>
      <w:szCs w:val="32"/>
      <w:lang w:val="en"/>
    </w:rPr>
  </w:style>
  <w:style w:type="paragraph" w:styleId="Heading4">
    <w:name w:val="heading 4"/>
    <w:next w:val="Normal"/>
    <w:uiPriority w:val="9"/>
    <w:unhideWhenUsed/>
    <w:qFormat/>
    <w:pPr>
      <w:suppressAutoHyphens/>
      <w:spacing w:before="360" w:after="240"/>
      <w:outlineLvl w:val="3"/>
    </w:pPr>
    <w:rPr>
      <w:rFonts w:ascii="Franklin Gothic Demi" w:hAnsi="Franklin Gothic Demi" w:cs="Arial"/>
      <w:bCs/>
      <w:color w:val="3592CF"/>
      <w:spacing w:val="10"/>
      <w:sz w:val="36"/>
      <w:szCs w:val="28"/>
      <w:lang w:val="en"/>
    </w:rPr>
  </w:style>
  <w:style w:type="paragraph" w:styleId="Heading7">
    <w:name w:val="heading 7"/>
    <w:basedOn w:val="Normal"/>
    <w:pPr>
      <w:widowControl w:val="0"/>
      <w:overflowPunct w:val="0"/>
      <w:autoSpaceDE w:val="0"/>
      <w:spacing w:after="96"/>
      <w:outlineLvl w:val="6"/>
    </w:pPr>
    <w:rPr>
      <w:rFonts w:cs="Arial Black"/>
      <w:color w:val="3592CF"/>
      <w:kern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rPr>
      <w:rFonts w:ascii="Microsoft Sans Serif" w:eastAsia="SimSun" w:hAnsi="Microsoft Sans Serif" w:cs="Times New Roman"/>
      <w:color w:val="34ABA2"/>
      <w:spacing w:val="15"/>
      <w:kern w:val="3"/>
      <w:sz w:val="48"/>
      <w:szCs w:val="52"/>
      <w:lang w:val="en"/>
    </w:rPr>
  </w:style>
  <w:style w:type="character" w:customStyle="1" w:styleId="Heading7Char1">
    <w:name w:val="Heading 7 Char1"/>
    <w:basedOn w:val="DefaultParagraphFont"/>
    <w:rPr>
      <w:rFonts w:ascii="Microsoft Sans Serif" w:eastAsia="SimSun" w:hAnsi="Microsoft Sans Serif" w:cs="Arial Black"/>
      <w:color w:val="3592CF"/>
      <w:spacing w:val="15"/>
      <w:kern w:val="3"/>
    </w:rPr>
  </w:style>
  <w:style w:type="paragraph" w:customStyle="1" w:styleId="CaptionText">
    <w:name w:val="CaptionText"/>
    <w:pPr>
      <w:suppressAutoHyphens/>
      <w:jc w:val="center"/>
    </w:pPr>
    <w:rPr>
      <w:rFonts w:ascii="Arial" w:hAnsi="Arial" w:cs="Arial"/>
      <w:kern w:val="3"/>
      <w:sz w:val="15"/>
      <w:szCs w:val="15"/>
      <w:lang w:val="en"/>
    </w:rPr>
  </w:style>
  <w:style w:type="paragraph" w:styleId="BodyText">
    <w:name w:val="Body Text"/>
    <w:basedOn w:val="Normal"/>
    <w:pPr>
      <w:spacing w:after="143" w:line="405" w:lineRule="auto"/>
    </w:pPr>
    <w:rPr>
      <w:rFonts w:ascii="Tahoma" w:hAnsi="Tahoma" w:cs="Arial"/>
      <w:kern w:val="3"/>
      <w:sz w:val="18"/>
      <w:szCs w:val="18"/>
      <w:lang w:val="en"/>
    </w:rPr>
  </w:style>
  <w:style w:type="character" w:customStyle="1" w:styleId="BodyTextChar">
    <w:name w:val="Body Text Char"/>
    <w:basedOn w:val="DefaultParagraphFont"/>
    <w:rPr>
      <w:rFonts w:ascii="Tahoma" w:hAnsi="Tahoma" w:cs="Arial"/>
      <w:kern w:val="3"/>
      <w:sz w:val="18"/>
      <w:szCs w:val="18"/>
      <w:lang w:val="en" w:eastAsia="en-US" w:bidi="ar-SA"/>
    </w:rPr>
  </w:style>
  <w:style w:type="paragraph" w:customStyle="1" w:styleId="tagline">
    <w:name w:val="tagline"/>
    <w:basedOn w:val="Normal"/>
    <w:rPr>
      <w:rFonts w:ascii="Tahoma" w:hAnsi="Tahoma"/>
      <w:spacing w:val="20"/>
      <w:sz w:val="22"/>
    </w:rPr>
  </w:style>
  <w:style w:type="paragraph" w:customStyle="1" w:styleId="Address1">
    <w:name w:val="Address 1"/>
    <w:next w:val="Normal"/>
    <w:pPr>
      <w:suppressAutoHyphens/>
    </w:pPr>
    <w:rPr>
      <w:rFonts w:ascii="Palatino Linotype" w:hAnsi="Palatino Linotype"/>
      <w:sz w:val="22"/>
      <w:szCs w:val="24"/>
    </w:rPr>
  </w:style>
  <w:style w:type="paragraph" w:customStyle="1" w:styleId="Address2">
    <w:name w:val="Address 2"/>
    <w:next w:val="Normal"/>
    <w:pPr>
      <w:suppressAutoHyphens/>
    </w:pPr>
    <w:rPr>
      <w:rFonts w:ascii="Tahoma" w:hAnsi="Tahoma" w:cs="Arial"/>
      <w:kern w:val="3"/>
      <w:sz w:val="18"/>
      <w:szCs w:val="18"/>
      <w:lang w:val="en"/>
    </w:rPr>
  </w:style>
  <w:style w:type="paragraph" w:styleId="Subtitle">
    <w:name w:val="Subtitle"/>
    <w:basedOn w:val="Normal"/>
    <w:next w:val="Normal"/>
    <w:uiPriority w:val="11"/>
    <w:qFormat/>
    <w:rPr>
      <w:color w:val="082A75"/>
      <w:sz w:val="22"/>
    </w:rPr>
  </w:style>
  <w:style w:type="character" w:customStyle="1" w:styleId="SubtitleChar">
    <w:name w:val="Subtitle Char"/>
    <w:basedOn w:val="DefaultParagraphFont"/>
    <w:rPr>
      <w:rFonts w:ascii="Microsoft Sans Serif" w:eastAsia="SimSun" w:hAnsi="Microsoft Sans Serif" w:cs="Times New Roman"/>
      <w:color w:val="082A75"/>
      <w:spacing w:val="15"/>
      <w:sz w:val="22"/>
      <w:szCs w:val="22"/>
    </w:rPr>
  </w:style>
  <w:style w:type="paragraph" w:styleId="Title">
    <w:name w:val="Title"/>
    <w:basedOn w:val="Normal"/>
    <w:next w:val="Normal"/>
    <w:uiPriority w:val="10"/>
    <w:qFormat/>
    <w:rPr>
      <w:rFonts w:ascii="Franklin Gothic Demi" w:eastAsia="SimHei" w:hAnsi="Franklin Gothic Demi"/>
      <w:color w:val="024F75"/>
      <w:spacing w:val="-10"/>
      <w:kern w:val="3"/>
      <w:sz w:val="72"/>
      <w:szCs w:val="56"/>
    </w:rPr>
  </w:style>
  <w:style w:type="character" w:customStyle="1" w:styleId="TitleChar">
    <w:name w:val="Title Char"/>
    <w:basedOn w:val="DefaultParagraphFont"/>
    <w:rPr>
      <w:rFonts w:ascii="Franklin Gothic Demi" w:eastAsia="SimHei" w:hAnsi="Franklin Gothic Demi" w:cs="Times New Roman"/>
      <w:color w:val="024F75"/>
      <w:spacing w:val="-10"/>
      <w:kern w:val="3"/>
      <w:sz w:val="72"/>
      <w:szCs w:val="56"/>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rPr>
      <w:rFonts w:ascii="Microsoft Sans Serif" w:eastAsia="SimSun" w:hAnsi="Microsoft Sans Serif" w:cs="Times New Roman"/>
      <w:color w:val="3B33A2"/>
      <w:spacing w:val="15"/>
      <w:szCs w:val="22"/>
    </w:rPr>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rPr>
      <w:rFonts w:ascii="Microsoft Sans Serif" w:eastAsia="SimSun" w:hAnsi="Microsoft Sans Serif" w:cs="Times New Roman"/>
      <w:color w:val="3B33A2"/>
      <w:spacing w:val="15"/>
      <w:szCs w:val="22"/>
    </w:rPr>
  </w:style>
  <w:style w:type="character" w:styleId="SubtleEmphasis">
    <w:name w:val="Subtle Emphasis"/>
    <w:basedOn w:val="DefaultParagraphFont"/>
    <w:rPr>
      <w:rFonts w:ascii="Microsoft Sans Serif" w:hAnsi="Microsoft Sans Serif"/>
      <w:i/>
      <w:iCs/>
      <w:color w:val="082A75"/>
      <w:sz w:val="20"/>
    </w:rPr>
  </w:style>
  <w:style w:type="character" w:styleId="Emphasis">
    <w:name w:val="Emphasis"/>
    <w:basedOn w:val="DefaultParagraphFont"/>
    <w:rPr>
      <w:rFonts w:ascii="Microsoft Sans Serif" w:hAnsi="Microsoft Sans Serif"/>
      <w:i/>
      <w:iCs/>
      <w:sz w:val="22"/>
    </w:rPr>
  </w:style>
  <w:style w:type="character" w:styleId="IntenseEmphasis">
    <w:name w:val="Intense Emphasis"/>
    <w:basedOn w:val="DefaultParagraphFont"/>
    <w:rPr>
      <w:rFonts w:ascii="Franklin Gothic Demi" w:hAnsi="Franklin Gothic Demi"/>
      <w:i/>
      <w:iCs/>
      <w:color w:val="024F75"/>
      <w:sz w:val="22"/>
    </w:rPr>
  </w:style>
  <w:style w:type="character" w:styleId="Strong">
    <w:name w:val="Strong"/>
    <w:basedOn w:val="DefaultParagraphFont"/>
    <w:rPr>
      <w:rFonts w:ascii="Franklin Gothic Demi" w:hAnsi="Franklin Gothic Demi"/>
      <w:b/>
      <w:bCs/>
      <w:color w:val="0F0D29"/>
      <w:sz w:val="24"/>
    </w:rPr>
  </w:style>
  <w:style w:type="character" w:styleId="SubtleReference">
    <w:name w:val="Subtle Reference"/>
    <w:basedOn w:val="DefaultParagraphFont"/>
    <w:rPr>
      <w:rFonts w:ascii="Microsoft Sans Serif" w:hAnsi="Microsoft Sans Serif"/>
      <w:smallCaps/>
      <w:color w:val="082A75"/>
      <w:sz w:val="20"/>
    </w:rPr>
  </w:style>
  <w:style w:type="character" w:styleId="IntenseReference">
    <w:name w:val="Intense Reference"/>
    <w:basedOn w:val="DefaultParagraphFont"/>
    <w:rPr>
      <w:rFonts w:ascii="Microsoft Sans Serif" w:hAnsi="Microsoft Sans Serif"/>
      <w:b/>
      <w:bCs/>
      <w:smallCaps/>
      <w:color w:val="024F75"/>
      <w:spacing w:val="5"/>
    </w:rPr>
  </w:style>
  <w:style w:type="character" w:styleId="BookTitle">
    <w:name w:val="Book Title"/>
    <w:basedOn w:val="DefaultParagraphFont"/>
    <w:rPr>
      <w:rFonts w:ascii="Microsoft Sans Serif" w:hAnsi="Microsoft Sans Serif"/>
      <w:b/>
      <w:bCs/>
      <w:i/>
      <w:iCs/>
      <w:spacing w:val="5"/>
    </w:rPr>
  </w:style>
  <w:style w:type="paragraph" w:styleId="ListParagraph">
    <w:name w:val="List Paragraph"/>
    <w:basedOn w:val="Normal"/>
    <w:pPr>
      <w:ind w:left="720"/>
    </w:pPr>
  </w:style>
  <w:style w:type="paragraph" w:styleId="Quote">
    <w:name w:val="Quote"/>
    <w:basedOn w:val="Normal"/>
    <w:next w:val="Normal"/>
    <w:pPr>
      <w:spacing w:before="200"/>
      <w:ind w:left="864" w:right="864"/>
      <w:jc w:val="center"/>
    </w:pPr>
    <w:rPr>
      <w:i/>
      <w:iCs/>
    </w:rPr>
  </w:style>
  <w:style w:type="character" w:customStyle="1" w:styleId="QuoteChar">
    <w:name w:val="Quote Char"/>
    <w:basedOn w:val="DefaultParagraphFont"/>
    <w:rPr>
      <w:rFonts w:ascii="Microsoft Sans Serif" w:eastAsia="SimSun" w:hAnsi="Microsoft Sans Serif" w:cs="Times New Roman"/>
      <w:i/>
      <w:iCs/>
      <w:color w:val="0F0D29"/>
      <w:spacing w:val="15"/>
      <w:szCs w:val="22"/>
    </w:rPr>
  </w:style>
  <w:style w:type="paragraph" w:styleId="IntenseQuote">
    <w:name w:val="Intense Quote"/>
    <w:basedOn w:val="Normal"/>
    <w:next w:val="Normal"/>
    <w:pPr>
      <w:pBdr>
        <w:top w:val="single" w:sz="4" w:space="10" w:color="024F75"/>
        <w:bottom w:val="single" w:sz="4" w:space="10" w:color="024F75"/>
      </w:pBdr>
      <w:spacing w:before="360" w:after="360"/>
      <w:ind w:left="864" w:right="864"/>
      <w:jc w:val="center"/>
    </w:pPr>
    <w:rPr>
      <w:i/>
      <w:iCs/>
      <w:color w:val="024F75"/>
    </w:rPr>
  </w:style>
  <w:style w:type="character" w:customStyle="1" w:styleId="IntenseQuoteChar">
    <w:name w:val="Intense Quote Char"/>
    <w:basedOn w:val="DefaultParagraphFont"/>
    <w:rPr>
      <w:rFonts w:ascii="Microsoft Sans Serif" w:eastAsia="SimSun" w:hAnsi="Microsoft Sans Serif" w:cs="Times New Roman"/>
      <w:i/>
      <w:iCs/>
      <w:color w:val="024F75"/>
      <w:spacing w:val="15"/>
      <w:szCs w:val="22"/>
    </w:rPr>
  </w:style>
  <w:style w:type="character" w:styleId="Hyperlink">
    <w:name w:val="Hyperlink"/>
    <w:basedOn w:val="DefaultParagraphFont"/>
    <w:uiPriority w:val="99"/>
    <w:semiHidden/>
    <w:unhideWhenUsed/>
    <w:rsid w:val="00191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webp"/><Relationship Id="rId13" Type="http://schemas.openxmlformats.org/officeDocument/2006/relationships/hyperlink" Target="https://www.parentingsolution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ebp"/><Relationship Id="rId12" Type="http://schemas.openxmlformats.org/officeDocument/2006/relationships/hyperlink" Target="https://www.citizensadvice.org.uk/about-us/contact-us/contact-us/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444111444"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citizensadvice.org.uk/about-us/contact-us/contact-us/contact-us/" TargetMode="External"/><Relationship Id="rId4" Type="http://schemas.openxmlformats.org/officeDocument/2006/relationships/webSettings" Target="webSettings.xml"/><Relationship Id="rId9" Type="http://schemas.openxmlformats.org/officeDocument/2006/relationships/hyperlink" Target="tel:03444111444" TargetMode="External"/><Relationship Id="rId14" Type="http://schemas.openxmlformats.org/officeDocument/2006/relationships/hyperlink" Target="https://www.parenting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CFC%20Consultancy\Parenting%20Solutions\Advice%20on%20Finan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on Finances</Template>
  <TotalTime>26</TotalTime>
  <Pages>2</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Franklin</dc:creator>
  <dc:description/>
  <cp:lastModifiedBy>Worthington, Sonia</cp:lastModifiedBy>
  <cp:revision>21</cp:revision>
  <dcterms:created xsi:type="dcterms:W3CDTF">2020-04-11T09:20:00Z</dcterms:created>
  <dcterms:modified xsi:type="dcterms:W3CDTF">2020-04-16T14:26:00Z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